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94" w:rsidRPr="007F1C65" w:rsidRDefault="00E33F94" w:rsidP="007F1C65">
      <w:pPr>
        <w:snapToGrid w:val="0"/>
        <w:ind w:firstLine="0"/>
        <w:rPr>
          <w:b/>
          <w:caps/>
          <w:color w:val="auto"/>
        </w:rPr>
      </w:pPr>
    </w:p>
    <w:p w:rsidR="007F1C65" w:rsidRDefault="007F1C65" w:rsidP="007F1C65">
      <w:pPr>
        <w:snapToGrid w:val="0"/>
        <w:jc w:val="center"/>
        <w:rPr>
          <w:b/>
          <w:caps/>
          <w:color w:val="auto"/>
          <w:sz w:val="24"/>
        </w:rPr>
      </w:pPr>
      <w:r>
        <w:rPr>
          <w:b/>
          <w:caps/>
          <w:color w:val="auto"/>
          <w:sz w:val="24"/>
        </w:rPr>
        <w:t>ФОРМИРОВАНИе</w:t>
      </w:r>
      <w:r w:rsidR="00E33F94" w:rsidRPr="00D67EBC">
        <w:rPr>
          <w:b/>
          <w:caps/>
          <w:color w:val="auto"/>
          <w:sz w:val="24"/>
        </w:rPr>
        <w:t xml:space="preserve"> СЛОГОВОЙ СТРУКТУРЫ СЛОВА В КОРРЕКЦИОННОЙ РАБОТЕ УЧИТЕЛЯ – ЛОГОПЕДА У СТАРШИХ ДОШКОЛЬНИКОВ с ОБЩИМ НЕДОРАЗВИТИЕМ РЕЧИ</w:t>
      </w:r>
      <w:r>
        <w:rPr>
          <w:b/>
          <w:caps/>
          <w:color w:val="auto"/>
          <w:sz w:val="24"/>
        </w:rPr>
        <w:t xml:space="preserve"> </w:t>
      </w:r>
    </w:p>
    <w:p w:rsidR="00E33F94" w:rsidRDefault="007F1C65" w:rsidP="007F1C65">
      <w:pPr>
        <w:snapToGrid w:val="0"/>
        <w:jc w:val="center"/>
        <w:rPr>
          <w:b/>
          <w:caps/>
          <w:color w:val="auto"/>
          <w:sz w:val="24"/>
        </w:rPr>
      </w:pPr>
      <w:r>
        <w:rPr>
          <w:b/>
          <w:caps/>
          <w:color w:val="auto"/>
          <w:sz w:val="24"/>
        </w:rPr>
        <w:t>с использованием интерактивных игр</w:t>
      </w:r>
    </w:p>
    <w:p w:rsidR="007F1C65" w:rsidRDefault="007F1C65" w:rsidP="00E33F94">
      <w:pPr>
        <w:snapToGrid w:val="0"/>
        <w:jc w:val="center"/>
        <w:rPr>
          <w:b/>
          <w:caps/>
          <w:color w:val="auto"/>
          <w:sz w:val="24"/>
        </w:rPr>
      </w:pPr>
    </w:p>
    <w:p w:rsidR="007F1C65" w:rsidRPr="007F1C65" w:rsidRDefault="007F1C65" w:rsidP="007F1C65">
      <w:pPr>
        <w:ind w:right="-1" w:firstLine="0"/>
        <w:jc w:val="center"/>
        <w:rPr>
          <w:color w:val="auto"/>
          <w:sz w:val="24"/>
        </w:rPr>
      </w:pPr>
      <w:bookmarkStart w:id="0" w:name="_GoBack"/>
      <w:bookmarkStart w:id="1" w:name="_Hlk497161955"/>
      <w:bookmarkEnd w:id="1"/>
      <w:r w:rsidRPr="007F1C65">
        <w:rPr>
          <w:color w:val="auto"/>
          <w:sz w:val="24"/>
        </w:rPr>
        <w:t>Фомина Инна Геннадьевна, учитель-логопед</w:t>
      </w:r>
    </w:p>
    <w:p w:rsidR="007F1C65" w:rsidRPr="007F1C65" w:rsidRDefault="007F1C65" w:rsidP="007F1C65">
      <w:pPr>
        <w:ind w:left="1985" w:right="-1" w:hanging="567"/>
        <w:rPr>
          <w:color w:val="auto"/>
          <w:sz w:val="24"/>
        </w:rPr>
      </w:pPr>
      <w:r w:rsidRPr="007F1C65">
        <w:rPr>
          <w:color w:val="auto"/>
          <w:sz w:val="24"/>
        </w:rPr>
        <w:t xml:space="preserve"> </w:t>
      </w:r>
      <w:r>
        <w:rPr>
          <w:color w:val="auto"/>
          <w:sz w:val="24"/>
        </w:rPr>
        <w:t xml:space="preserve">        </w:t>
      </w:r>
      <w:r w:rsidRPr="007F1C65">
        <w:rPr>
          <w:color w:val="auto"/>
          <w:sz w:val="24"/>
        </w:rPr>
        <w:t xml:space="preserve"> </w:t>
      </w:r>
      <w:proofErr w:type="spellStart"/>
      <w:r w:rsidRPr="007F1C65">
        <w:rPr>
          <w:color w:val="auto"/>
          <w:sz w:val="24"/>
        </w:rPr>
        <w:t>Подобедова</w:t>
      </w:r>
      <w:proofErr w:type="spellEnd"/>
      <w:r w:rsidRPr="007F1C65">
        <w:rPr>
          <w:color w:val="auto"/>
          <w:sz w:val="24"/>
        </w:rPr>
        <w:t xml:space="preserve"> Татьяна Николаевна, учитель-логопед</w:t>
      </w:r>
    </w:p>
    <w:bookmarkEnd w:id="0"/>
    <w:p w:rsidR="007F1C65" w:rsidRPr="007F1C65" w:rsidRDefault="007F1C65" w:rsidP="007F1C65">
      <w:pPr>
        <w:ind w:right="-1"/>
        <w:rPr>
          <w:color w:val="auto"/>
          <w:sz w:val="24"/>
        </w:rPr>
      </w:pPr>
      <w:r>
        <w:rPr>
          <w:color w:val="auto"/>
          <w:sz w:val="24"/>
        </w:rPr>
        <w:t xml:space="preserve">                                            </w:t>
      </w:r>
      <w:r w:rsidRPr="007F1C65">
        <w:rPr>
          <w:color w:val="auto"/>
          <w:sz w:val="24"/>
        </w:rPr>
        <w:t xml:space="preserve">МБДОУ </w:t>
      </w:r>
      <w:proofErr w:type="spellStart"/>
      <w:r w:rsidRPr="007F1C65">
        <w:rPr>
          <w:color w:val="auto"/>
          <w:sz w:val="24"/>
        </w:rPr>
        <w:t>д</w:t>
      </w:r>
      <w:proofErr w:type="spellEnd"/>
      <w:r w:rsidRPr="007F1C65">
        <w:rPr>
          <w:color w:val="auto"/>
          <w:sz w:val="24"/>
        </w:rPr>
        <w:t>/с 88, г</w:t>
      </w:r>
      <w:proofErr w:type="gramStart"/>
      <w:r w:rsidRPr="007F1C65">
        <w:rPr>
          <w:color w:val="auto"/>
          <w:sz w:val="24"/>
        </w:rPr>
        <w:t>.Б</w:t>
      </w:r>
      <w:proofErr w:type="gramEnd"/>
      <w:r w:rsidRPr="007F1C65">
        <w:rPr>
          <w:color w:val="auto"/>
          <w:sz w:val="24"/>
        </w:rPr>
        <w:t>елгород</w:t>
      </w:r>
    </w:p>
    <w:p w:rsidR="007F1C65" w:rsidRPr="00D67EBC" w:rsidRDefault="007F1C65" w:rsidP="00E33F94">
      <w:pPr>
        <w:snapToGrid w:val="0"/>
        <w:jc w:val="center"/>
        <w:rPr>
          <w:b/>
          <w:caps/>
          <w:color w:val="auto"/>
          <w:sz w:val="24"/>
        </w:rPr>
      </w:pPr>
    </w:p>
    <w:p w:rsidR="00946182" w:rsidRPr="00D67EBC" w:rsidRDefault="00946182" w:rsidP="00946182">
      <w:pPr>
        <w:snapToGrid w:val="0"/>
        <w:jc w:val="left"/>
        <w:rPr>
          <w:b/>
          <w:caps/>
          <w:color w:val="auto"/>
          <w:sz w:val="24"/>
        </w:rPr>
      </w:pPr>
    </w:p>
    <w:p w:rsidR="00946182" w:rsidRPr="00D67EBC" w:rsidRDefault="00946182" w:rsidP="00946182">
      <w:pPr>
        <w:rPr>
          <w:color w:val="auto"/>
          <w:sz w:val="24"/>
        </w:rPr>
      </w:pPr>
      <w:r w:rsidRPr="00D67EBC">
        <w:rPr>
          <w:b/>
          <w:color w:val="auto"/>
          <w:sz w:val="24"/>
        </w:rPr>
        <w:t>Аннотация:</w:t>
      </w:r>
      <w:r w:rsidRPr="00D67EBC">
        <w:rPr>
          <w:color w:val="auto"/>
          <w:sz w:val="24"/>
        </w:rPr>
        <w:t xml:space="preserve"> В данной работе рассматривается проблема использования интерактивных игр в процессе формирования слоговой структуры слова в коррекционной работе учителя-логопеда у старших дошкольников</w:t>
      </w:r>
      <w:proofErr w:type="gramStart"/>
      <w:r w:rsidRPr="00D67EBC">
        <w:rPr>
          <w:color w:val="auto"/>
          <w:sz w:val="24"/>
        </w:rPr>
        <w:t xml:space="preserve"> С</w:t>
      </w:r>
      <w:proofErr w:type="gramEnd"/>
      <w:r w:rsidRPr="00D67EBC">
        <w:rPr>
          <w:color w:val="auto"/>
          <w:sz w:val="24"/>
        </w:rPr>
        <w:t xml:space="preserve"> ОНР. Этот дефект характеризуется трудностями в произношении слов сложного слогового состава (нарушение порядка, пропуски либо добавление новых слогов или звуков). Особенностью этих нарушений является их стойкость. Искажения слоговой структуры слов отрицательно влияют на формирование лексики, грамматического строя речи, фонематического развития ребёнка и на овладение письменной речью. В статье представлены направления коррекционно-педагогической работы.</w:t>
      </w:r>
    </w:p>
    <w:p w:rsidR="00946182" w:rsidRPr="00D67EBC" w:rsidRDefault="00946182" w:rsidP="00946182">
      <w:pPr>
        <w:rPr>
          <w:color w:val="auto"/>
          <w:sz w:val="24"/>
        </w:rPr>
      </w:pPr>
      <w:r w:rsidRPr="00D67EBC">
        <w:rPr>
          <w:b/>
          <w:color w:val="auto"/>
          <w:sz w:val="24"/>
        </w:rPr>
        <w:t>Ключевые слова:</w:t>
      </w:r>
      <w:r w:rsidRPr="00D67EBC">
        <w:rPr>
          <w:color w:val="auto"/>
          <w:sz w:val="24"/>
        </w:rPr>
        <w:t xml:space="preserve">  Слог, фонема, </w:t>
      </w:r>
      <w:r w:rsidRPr="00D67EBC">
        <w:rPr>
          <w:rStyle w:val="c6"/>
          <w:bCs/>
          <w:color w:val="auto"/>
          <w:sz w:val="24"/>
        </w:rPr>
        <w:t xml:space="preserve">фонематический слух,  </w:t>
      </w:r>
      <w:r w:rsidRPr="00D67EBC">
        <w:rPr>
          <w:color w:val="auto"/>
          <w:sz w:val="24"/>
        </w:rPr>
        <w:t>слоговая структура слова, общее недоразвитие речи</w:t>
      </w:r>
      <w:proofErr w:type="gramStart"/>
      <w:r w:rsidRPr="00D67EBC">
        <w:rPr>
          <w:color w:val="auto"/>
          <w:sz w:val="24"/>
        </w:rPr>
        <w:t xml:space="preserve"> ,</w:t>
      </w:r>
      <w:proofErr w:type="gramEnd"/>
      <w:r w:rsidRPr="00D67EBC">
        <w:rPr>
          <w:color w:val="auto"/>
          <w:sz w:val="24"/>
        </w:rPr>
        <w:t xml:space="preserve"> интерактивная игра , звук, ритм речи,  </w:t>
      </w:r>
      <w:r w:rsidRPr="00D67EBC">
        <w:rPr>
          <w:bCs/>
          <w:color w:val="auto"/>
          <w:sz w:val="24"/>
        </w:rPr>
        <w:t>звукопроизношение.</w:t>
      </w:r>
    </w:p>
    <w:p w:rsidR="004E47A4" w:rsidRPr="00D67EBC" w:rsidRDefault="004E47A4" w:rsidP="00A0636E">
      <w:pPr>
        <w:rPr>
          <w:color w:val="auto"/>
          <w:sz w:val="24"/>
        </w:rPr>
      </w:pPr>
      <w:proofErr w:type="gramStart"/>
      <w:r w:rsidRPr="00D67EBC">
        <w:rPr>
          <w:color w:val="auto"/>
          <w:sz w:val="24"/>
        </w:rPr>
        <w:t xml:space="preserve">В последнее время детей с общим недоразвитием речи становится все больше, их типичными ошибками </w:t>
      </w:r>
      <w:r w:rsidR="00046A7D" w:rsidRPr="00D67EBC">
        <w:rPr>
          <w:color w:val="auto"/>
          <w:sz w:val="24"/>
        </w:rPr>
        <w:t xml:space="preserve">в произношении </w:t>
      </w:r>
      <w:r w:rsidRPr="00D67EBC">
        <w:rPr>
          <w:color w:val="auto"/>
          <w:sz w:val="24"/>
        </w:rPr>
        <w:t>являются пропуск и замена звука, перестановка не только звуков, но и слогов, но чаще всего у таких дошкольников наблюдаются нарушения в слоговой структуре слов (нарушение количества слогов, последовательности слогов в слове,</w:t>
      </w:r>
      <w:r w:rsidR="00E64A6C" w:rsidRPr="00D67EBC">
        <w:rPr>
          <w:color w:val="auto"/>
          <w:sz w:val="24"/>
        </w:rPr>
        <w:t xml:space="preserve"> </w:t>
      </w:r>
      <w:r w:rsidRPr="00D67EBC">
        <w:rPr>
          <w:color w:val="auto"/>
          <w:sz w:val="24"/>
        </w:rPr>
        <w:t>слияния частей слов в одно, уподобление одного слога другому и др.).</w:t>
      </w:r>
      <w:proofErr w:type="gramEnd"/>
      <w:r w:rsidR="00E64A6C" w:rsidRPr="00D67EBC">
        <w:rPr>
          <w:color w:val="auto"/>
          <w:sz w:val="24"/>
        </w:rPr>
        <w:t xml:space="preserve"> </w:t>
      </w:r>
      <w:proofErr w:type="gramStart"/>
      <w:r w:rsidRPr="00D67EBC">
        <w:rPr>
          <w:color w:val="auto"/>
          <w:sz w:val="24"/>
        </w:rPr>
        <w:t>В связи с этим одним из</w:t>
      </w:r>
      <w:r w:rsidR="0080434E" w:rsidRPr="00D67EBC">
        <w:rPr>
          <w:color w:val="auto"/>
          <w:sz w:val="24"/>
        </w:rPr>
        <w:t xml:space="preserve"> приоритетных направлений нашей</w:t>
      </w:r>
      <w:r w:rsidRPr="00D67EBC">
        <w:rPr>
          <w:color w:val="auto"/>
          <w:sz w:val="24"/>
        </w:rPr>
        <w:t xml:space="preserve"> деятельности с дошкольниками с общим недоразвитием</w:t>
      </w:r>
      <w:proofErr w:type="gramEnd"/>
      <w:r w:rsidRPr="00D67EBC">
        <w:rPr>
          <w:color w:val="auto"/>
          <w:sz w:val="24"/>
        </w:rPr>
        <w:t xml:space="preserve"> речи является организация и проведение коррекционно-развивающих занятий направленных на развитие слоговой структуры слов с использованием </w:t>
      </w:r>
      <w:r w:rsidR="009C2208" w:rsidRPr="00D67EBC">
        <w:rPr>
          <w:color w:val="auto"/>
          <w:sz w:val="24"/>
        </w:rPr>
        <w:t>интерактивных</w:t>
      </w:r>
      <w:r w:rsidRPr="00D67EBC">
        <w:rPr>
          <w:color w:val="auto"/>
          <w:sz w:val="24"/>
        </w:rPr>
        <w:t xml:space="preserve"> игр и упражнений.</w:t>
      </w:r>
    </w:p>
    <w:p w:rsidR="00642D1B" w:rsidRPr="00D67EBC" w:rsidRDefault="00642D1B" w:rsidP="00A0636E">
      <w:pPr>
        <w:rPr>
          <w:color w:val="auto"/>
          <w:sz w:val="24"/>
        </w:rPr>
      </w:pPr>
      <w:r w:rsidRPr="00D67EBC">
        <w:rPr>
          <w:color w:val="auto"/>
          <w:sz w:val="24"/>
        </w:rPr>
        <w:t>Об актуальности данной проблемы говорит тот факт, что своевременное овла</w:t>
      </w:r>
      <w:r w:rsidR="009C2208" w:rsidRPr="00D67EBC">
        <w:rPr>
          <w:color w:val="auto"/>
          <w:sz w:val="24"/>
        </w:rPr>
        <w:t>дение</w:t>
      </w:r>
      <w:r w:rsidRPr="00D67EBC">
        <w:rPr>
          <w:color w:val="auto"/>
          <w:sz w:val="24"/>
        </w:rPr>
        <w:t xml:space="preserve"> правильной речью имеет значение для становления полноценной личности ребенка, а усвоение слоговой структуры слова является одной из предпосылок для овладения грамотой и дальнейшего успешного обучения ребенка в школе. Практика логопедической работы показывает, что часто на первый план в дошкольном возрасте выдвигается коррекция звукопроизношения и недооценивается значение формирования слоговой структуры слов, и это одна из причин возникновения </w:t>
      </w:r>
      <w:proofErr w:type="spellStart"/>
      <w:r w:rsidRPr="00D67EBC">
        <w:rPr>
          <w:color w:val="auto"/>
          <w:sz w:val="24"/>
        </w:rPr>
        <w:t>дисграфии</w:t>
      </w:r>
      <w:proofErr w:type="spellEnd"/>
      <w:r w:rsidRPr="00D67EBC">
        <w:rPr>
          <w:color w:val="auto"/>
          <w:sz w:val="24"/>
        </w:rPr>
        <w:t xml:space="preserve"> и </w:t>
      </w:r>
      <w:proofErr w:type="spellStart"/>
      <w:r w:rsidRPr="00D67EBC">
        <w:rPr>
          <w:color w:val="auto"/>
          <w:sz w:val="24"/>
        </w:rPr>
        <w:t>дислексии</w:t>
      </w:r>
      <w:proofErr w:type="spellEnd"/>
      <w:r w:rsidRPr="00D67EBC">
        <w:rPr>
          <w:color w:val="auto"/>
          <w:sz w:val="24"/>
        </w:rPr>
        <w:t xml:space="preserve"> у школьников. В ходе обучения детей, страдающих общим недоразвитием речи, обнаруживается, что овладение произношением слоговой с</w:t>
      </w:r>
      <w:r w:rsidR="009C2208" w:rsidRPr="00D67EBC">
        <w:rPr>
          <w:color w:val="auto"/>
          <w:sz w:val="24"/>
        </w:rPr>
        <w:t>труктуры слова представляет для</w:t>
      </w:r>
      <w:r w:rsidRPr="00D67EBC">
        <w:rPr>
          <w:color w:val="auto"/>
          <w:sz w:val="24"/>
        </w:rPr>
        <w:t xml:space="preserve"> них особенно большую трудность и требует специального внимания учителя-логопеда. Процесс овладения слоговым составом слова может быть понят только в его связи с общим и речевым развитием ребенка, в частности состоянием его слухового восприятия, уровнем его артикуляционных возможностей, развитием мотивацион</w:t>
      </w:r>
      <w:r w:rsidR="00E52144" w:rsidRPr="00D67EBC">
        <w:rPr>
          <w:color w:val="auto"/>
          <w:sz w:val="24"/>
        </w:rPr>
        <w:t>ной стороны деятельности и т.д</w:t>
      </w:r>
      <w:r w:rsidRPr="00D67EBC">
        <w:rPr>
          <w:color w:val="auto"/>
          <w:sz w:val="24"/>
        </w:rPr>
        <w:t>.</w:t>
      </w:r>
    </w:p>
    <w:p w:rsidR="00642D1B" w:rsidRPr="00D67EBC" w:rsidRDefault="00520146" w:rsidP="00D37E1C">
      <w:pPr>
        <w:rPr>
          <w:color w:val="FF0000"/>
          <w:sz w:val="24"/>
        </w:rPr>
      </w:pPr>
      <w:r w:rsidRPr="00D67EBC">
        <w:rPr>
          <w:color w:val="auto"/>
          <w:sz w:val="24"/>
        </w:rPr>
        <w:t>Информационно-коммуникационные технологии в настоящий момент являются неотъемлемой частью современного дошкольного образования. Согласно новым требованиям ФГОС ДО</w:t>
      </w:r>
      <w:r w:rsidR="00141547" w:rsidRPr="00D67EBC">
        <w:rPr>
          <w:color w:val="auto"/>
          <w:sz w:val="24"/>
        </w:rPr>
        <w:t xml:space="preserve"> [14]</w:t>
      </w:r>
      <w:r w:rsidRPr="00D67EBC">
        <w:rPr>
          <w:color w:val="auto"/>
          <w:sz w:val="24"/>
        </w:rPr>
        <w:t xml:space="preserve">, внедрение инновационных технологий призвано, прежде всего, улучшить качество обучения, повысить мотивацию детей к получению новых знаний, ускорить процесс усвоения знаний. Одним из инновационных направлений являются </w:t>
      </w:r>
      <w:r w:rsidR="00AD59F0" w:rsidRPr="00D67EBC">
        <w:rPr>
          <w:color w:val="auto"/>
          <w:sz w:val="24"/>
        </w:rPr>
        <w:t>интерактивные</w:t>
      </w:r>
      <w:r w:rsidR="00624590" w:rsidRPr="00D67EBC">
        <w:rPr>
          <w:color w:val="auto"/>
          <w:sz w:val="24"/>
        </w:rPr>
        <w:t xml:space="preserve"> </w:t>
      </w:r>
      <w:r w:rsidR="00AD59F0" w:rsidRPr="00D67EBC">
        <w:rPr>
          <w:color w:val="auto"/>
          <w:sz w:val="24"/>
        </w:rPr>
        <w:t>игры</w:t>
      </w:r>
      <w:r w:rsidRPr="00D67EBC">
        <w:rPr>
          <w:color w:val="auto"/>
          <w:sz w:val="24"/>
        </w:rPr>
        <w:t xml:space="preserve">. Применение </w:t>
      </w:r>
      <w:r w:rsidR="00AD59F0" w:rsidRPr="00D67EBC">
        <w:rPr>
          <w:color w:val="auto"/>
          <w:sz w:val="24"/>
        </w:rPr>
        <w:t>интерактивных игр</w:t>
      </w:r>
      <w:r w:rsidRPr="00D67EBC">
        <w:rPr>
          <w:color w:val="auto"/>
          <w:sz w:val="24"/>
        </w:rPr>
        <w:t xml:space="preserve"> в дошкольном образовании позволяет вносить игровые моменты в процесс коррекции речевых </w:t>
      </w:r>
      <w:r w:rsidRPr="00D67EBC">
        <w:rPr>
          <w:color w:val="auto"/>
          <w:sz w:val="24"/>
        </w:rPr>
        <w:lastRenderedPageBreak/>
        <w:t xml:space="preserve">нарушений; позволяют многократно дублировать необходимый тип упражнений и речевой материал, не подавляя тем самым интерес ребенка к </w:t>
      </w:r>
      <w:proofErr w:type="gramStart"/>
      <w:r w:rsidRPr="00D67EBC">
        <w:rPr>
          <w:color w:val="auto"/>
          <w:sz w:val="24"/>
        </w:rPr>
        <w:t>занятиям</w:t>
      </w:r>
      <w:proofErr w:type="gramEnd"/>
      <w:r w:rsidR="00D37E1C" w:rsidRPr="00D67EBC">
        <w:rPr>
          <w:color w:val="auto"/>
          <w:sz w:val="24"/>
        </w:rPr>
        <w:t xml:space="preserve"> нацеленным</w:t>
      </w:r>
      <w:r w:rsidR="0057750B" w:rsidRPr="00D67EBC">
        <w:rPr>
          <w:color w:val="auto"/>
          <w:sz w:val="24"/>
        </w:rPr>
        <w:t xml:space="preserve"> на развитие слоговой структуры слова у дошкольников с общим недоразвитием речи</w:t>
      </w:r>
      <w:r w:rsidR="00B00283" w:rsidRPr="00D67EBC">
        <w:rPr>
          <w:color w:val="auto"/>
          <w:sz w:val="24"/>
        </w:rPr>
        <w:t>.</w:t>
      </w:r>
    </w:p>
    <w:p w:rsidR="00691D4A" w:rsidRPr="00D67EBC" w:rsidRDefault="00D37E1C" w:rsidP="00D37E1C">
      <w:pPr>
        <w:ind w:firstLine="0"/>
        <w:rPr>
          <w:color w:val="auto"/>
          <w:sz w:val="24"/>
        </w:rPr>
      </w:pPr>
      <w:r w:rsidRPr="00D67EBC">
        <w:rPr>
          <w:color w:val="auto"/>
          <w:sz w:val="24"/>
        </w:rPr>
        <w:t xml:space="preserve">           </w:t>
      </w:r>
      <w:r w:rsidR="00691D4A" w:rsidRPr="00D67EBC">
        <w:rPr>
          <w:color w:val="auto"/>
          <w:sz w:val="24"/>
        </w:rPr>
        <w:t>Работа по формированию слоговой структуры слова представляет собой часть общей коррекционно-развивающей работы в преодолении речевых нарушений. Работа над слоговым, фонемным и морфологическим составом слова осуществляла</w:t>
      </w:r>
      <w:r w:rsidR="006D0ABE" w:rsidRPr="00D67EBC">
        <w:rPr>
          <w:color w:val="auto"/>
          <w:sz w:val="24"/>
        </w:rPr>
        <w:t>сь</w:t>
      </w:r>
      <w:r w:rsidR="00691D4A" w:rsidRPr="00D67EBC">
        <w:rPr>
          <w:color w:val="auto"/>
          <w:sz w:val="24"/>
        </w:rPr>
        <w:t xml:space="preserve"> параллельно с работой по уточнению, расширению, активизации пассивного и активного словаря, по развитию грамматического строя речи, формированию связной речи, а также – психических</w:t>
      </w:r>
      <w:r w:rsidR="00AF3B2B" w:rsidRPr="00D67EBC">
        <w:rPr>
          <w:color w:val="auto"/>
          <w:sz w:val="24"/>
        </w:rPr>
        <w:t xml:space="preserve"> функций. </w:t>
      </w:r>
    </w:p>
    <w:p w:rsidR="00691D4A" w:rsidRPr="00D67EBC" w:rsidRDefault="00077B36" w:rsidP="00DD1DA1">
      <w:pPr>
        <w:rPr>
          <w:color w:val="auto"/>
          <w:sz w:val="24"/>
        </w:rPr>
      </w:pPr>
      <w:r w:rsidRPr="00D67EBC">
        <w:rPr>
          <w:color w:val="auto"/>
          <w:sz w:val="24"/>
        </w:rPr>
        <w:t xml:space="preserve">Приоритетным направлением является акцентирование внимания </w:t>
      </w:r>
      <w:r w:rsidR="00233ACE" w:rsidRPr="00D67EBC">
        <w:rPr>
          <w:color w:val="auto"/>
          <w:sz w:val="24"/>
        </w:rPr>
        <w:t>дошкольников</w:t>
      </w:r>
      <w:r w:rsidR="00691D4A" w:rsidRPr="00D67EBC">
        <w:rPr>
          <w:color w:val="auto"/>
          <w:sz w:val="24"/>
        </w:rPr>
        <w:t xml:space="preserve"> к слоговому, артикуляционному, фонетическому и морфологическому составу слова, поэтому </w:t>
      </w:r>
      <w:r w:rsidR="00233ACE" w:rsidRPr="00D67EBC">
        <w:rPr>
          <w:color w:val="auto"/>
          <w:sz w:val="24"/>
        </w:rPr>
        <w:t xml:space="preserve">в работе над формированием слоговой структуры слова </w:t>
      </w:r>
      <w:r w:rsidRPr="00D67EBC">
        <w:rPr>
          <w:color w:val="auto"/>
          <w:sz w:val="24"/>
        </w:rPr>
        <w:t>следует применять</w:t>
      </w:r>
      <w:r w:rsidR="00233ACE" w:rsidRPr="00D67EBC">
        <w:rPr>
          <w:color w:val="auto"/>
          <w:sz w:val="24"/>
        </w:rPr>
        <w:t xml:space="preserve"> </w:t>
      </w:r>
      <w:r w:rsidR="00AD7E9D" w:rsidRPr="00D67EBC">
        <w:rPr>
          <w:color w:val="auto"/>
          <w:sz w:val="24"/>
        </w:rPr>
        <w:t>интерактивные</w:t>
      </w:r>
      <w:r w:rsidR="00F06D5B" w:rsidRPr="00D67EBC">
        <w:rPr>
          <w:color w:val="auto"/>
          <w:sz w:val="24"/>
        </w:rPr>
        <w:t xml:space="preserve"> игр</w:t>
      </w:r>
      <w:r w:rsidR="00AD7E9D" w:rsidRPr="00D67EBC">
        <w:rPr>
          <w:color w:val="auto"/>
          <w:sz w:val="24"/>
        </w:rPr>
        <w:t>ы</w:t>
      </w:r>
      <w:r w:rsidR="00691D4A" w:rsidRPr="00D67EBC">
        <w:rPr>
          <w:color w:val="auto"/>
          <w:sz w:val="24"/>
        </w:rPr>
        <w:t>.</w:t>
      </w:r>
    </w:p>
    <w:p w:rsidR="00AD7E9D" w:rsidRPr="00D67EBC" w:rsidRDefault="00AD7E9D" w:rsidP="00AD7E9D">
      <w:pPr>
        <w:rPr>
          <w:b/>
          <w:bCs/>
          <w:color w:val="auto"/>
          <w:sz w:val="24"/>
        </w:rPr>
      </w:pPr>
      <w:r w:rsidRPr="00D67EBC">
        <w:rPr>
          <w:b/>
          <w:bCs/>
          <w:color w:val="auto"/>
          <w:sz w:val="24"/>
        </w:rPr>
        <w:t>Направления коррекционно-педагогической работы:</w:t>
      </w:r>
    </w:p>
    <w:p w:rsidR="00AD7E9D" w:rsidRPr="00D67EBC" w:rsidRDefault="00963C81" w:rsidP="00AD7E9D">
      <w:pPr>
        <w:rPr>
          <w:bCs/>
          <w:color w:val="auto"/>
          <w:sz w:val="24"/>
        </w:rPr>
      </w:pPr>
      <w:r w:rsidRPr="00D67EBC">
        <w:rPr>
          <w:bCs/>
          <w:color w:val="auto"/>
          <w:sz w:val="24"/>
        </w:rPr>
        <w:t>-</w:t>
      </w:r>
      <w:r w:rsidR="00AD7E9D" w:rsidRPr="00D67EBC">
        <w:rPr>
          <w:bCs/>
          <w:color w:val="auto"/>
          <w:sz w:val="24"/>
        </w:rPr>
        <w:t xml:space="preserve"> Развитие артикуляционной моторики.</w:t>
      </w:r>
    </w:p>
    <w:p w:rsidR="005B3088" w:rsidRPr="00D67EBC" w:rsidRDefault="00C31463" w:rsidP="00AD7E9D">
      <w:pPr>
        <w:rPr>
          <w:bCs/>
          <w:color w:val="auto"/>
          <w:sz w:val="24"/>
        </w:rPr>
      </w:pPr>
      <w:r w:rsidRPr="00D67EBC">
        <w:rPr>
          <w:bCs/>
          <w:color w:val="auto"/>
          <w:sz w:val="24"/>
        </w:rPr>
        <w:t xml:space="preserve">- </w:t>
      </w:r>
      <w:r w:rsidR="005B3088" w:rsidRPr="00D67EBC">
        <w:rPr>
          <w:bCs/>
          <w:color w:val="auto"/>
          <w:sz w:val="24"/>
        </w:rPr>
        <w:t xml:space="preserve">интерактивные игры для развития артикуляционной </w:t>
      </w:r>
      <w:r w:rsidR="00077B36" w:rsidRPr="00D67EBC">
        <w:rPr>
          <w:bCs/>
          <w:color w:val="auto"/>
          <w:sz w:val="24"/>
        </w:rPr>
        <w:t xml:space="preserve"> </w:t>
      </w:r>
      <w:r w:rsidR="005B3088" w:rsidRPr="00D67EBC">
        <w:rPr>
          <w:bCs/>
          <w:color w:val="auto"/>
          <w:sz w:val="24"/>
        </w:rPr>
        <w:t>моторики.</w:t>
      </w:r>
    </w:p>
    <w:p w:rsidR="001A51AE" w:rsidRPr="00D67EBC" w:rsidRDefault="00077B36" w:rsidP="00077B36">
      <w:pPr>
        <w:shd w:val="clear" w:color="auto" w:fill="FFFFFF"/>
        <w:ind w:firstLine="0"/>
        <w:jc w:val="left"/>
        <w:textAlignment w:val="baseline"/>
        <w:rPr>
          <w:rFonts w:eastAsia="Times New Roman"/>
          <w:color w:val="auto"/>
          <w:sz w:val="24"/>
          <w:shd w:val="clear" w:color="auto" w:fill="auto"/>
        </w:rPr>
      </w:pPr>
      <w:r w:rsidRPr="00D67EBC">
        <w:rPr>
          <w:bCs/>
          <w:color w:val="auto"/>
          <w:sz w:val="24"/>
        </w:rPr>
        <w:t>«Артикуляционная гимнастика №1»</w:t>
      </w:r>
      <w:r w:rsidRPr="00D67EBC">
        <w:rPr>
          <w:rFonts w:eastAsia="Times New Roman"/>
          <w:color w:val="auto"/>
          <w:sz w:val="24"/>
          <w:shd w:val="clear" w:color="auto" w:fill="auto"/>
        </w:rPr>
        <w:t xml:space="preserve"> ,«Где мой рык?», «Артикуляционная гимнастика №2»</w:t>
      </w:r>
    </w:p>
    <w:p w:rsidR="005B3088" w:rsidRPr="00D67EBC" w:rsidRDefault="00C31463" w:rsidP="00C31463">
      <w:pPr>
        <w:jc w:val="left"/>
        <w:rPr>
          <w:bCs/>
          <w:color w:val="auto"/>
          <w:sz w:val="24"/>
        </w:rPr>
      </w:pPr>
      <w:r w:rsidRPr="00D67EBC">
        <w:rPr>
          <w:bCs/>
          <w:color w:val="auto"/>
          <w:sz w:val="24"/>
        </w:rPr>
        <w:t xml:space="preserve">- </w:t>
      </w:r>
      <w:r w:rsidR="005B3088" w:rsidRPr="00D67EBC">
        <w:rPr>
          <w:bCs/>
          <w:color w:val="auto"/>
          <w:sz w:val="24"/>
        </w:rPr>
        <w:t>интерактивные игры для развития концентрации слухового внимания</w:t>
      </w:r>
      <w:r w:rsidR="009C2208" w:rsidRPr="00D67EBC">
        <w:rPr>
          <w:bCs/>
          <w:color w:val="auto"/>
          <w:sz w:val="24"/>
        </w:rPr>
        <w:t xml:space="preserve"> и памяти</w:t>
      </w:r>
      <w:proofErr w:type="gramStart"/>
      <w:r w:rsidRPr="00D67EBC">
        <w:rPr>
          <w:bCs/>
          <w:color w:val="auto"/>
          <w:sz w:val="24"/>
        </w:rPr>
        <w:t xml:space="preserve"> </w:t>
      </w:r>
      <w:r w:rsidR="00077B36" w:rsidRPr="00D67EBC">
        <w:rPr>
          <w:bCs/>
          <w:color w:val="auto"/>
          <w:sz w:val="24"/>
        </w:rPr>
        <w:t>)</w:t>
      </w:r>
      <w:proofErr w:type="gramEnd"/>
      <w:r w:rsidR="00077B36" w:rsidRPr="00D67EBC">
        <w:rPr>
          <w:bCs/>
          <w:color w:val="auto"/>
          <w:sz w:val="24"/>
        </w:rPr>
        <w:t xml:space="preserve"> «Сладкий дом», «Не будить до весны», </w:t>
      </w:r>
      <w:r w:rsidRPr="00D67EBC">
        <w:rPr>
          <w:bCs/>
          <w:color w:val="auto"/>
          <w:sz w:val="24"/>
        </w:rPr>
        <w:t xml:space="preserve">«Таинственная </w:t>
      </w:r>
      <w:r w:rsidR="00077B36" w:rsidRPr="00D67EBC">
        <w:rPr>
          <w:bCs/>
          <w:color w:val="auto"/>
          <w:sz w:val="24"/>
        </w:rPr>
        <w:t>картина» и др.</w:t>
      </w:r>
    </w:p>
    <w:p w:rsidR="005B3088" w:rsidRPr="00D67EBC" w:rsidRDefault="00C31463" w:rsidP="00077B36">
      <w:pPr>
        <w:ind w:firstLine="0"/>
        <w:rPr>
          <w:bCs/>
          <w:color w:val="auto"/>
          <w:sz w:val="24"/>
        </w:rPr>
      </w:pPr>
      <w:r w:rsidRPr="00D67EBC">
        <w:rPr>
          <w:bCs/>
          <w:color w:val="auto"/>
          <w:sz w:val="24"/>
        </w:rPr>
        <w:t xml:space="preserve">          - </w:t>
      </w:r>
      <w:r w:rsidR="005B3088" w:rsidRPr="00D67EBC">
        <w:rPr>
          <w:bCs/>
          <w:color w:val="auto"/>
          <w:sz w:val="24"/>
        </w:rPr>
        <w:t>интерактивные игры для развития неречевого ритма</w:t>
      </w:r>
      <w:r w:rsidRPr="00D67EBC">
        <w:rPr>
          <w:bCs/>
          <w:color w:val="auto"/>
          <w:sz w:val="24"/>
        </w:rPr>
        <w:t xml:space="preserve"> </w:t>
      </w:r>
      <w:r w:rsidR="00077B36" w:rsidRPr="00D67EBC">
        <w:rPr>
          <w:bCs/>
          <w:color w:val="auto"/>
          <w:sz w:val="24"/>
        </w:rPr>
        <w:t>«Морские сердца», «Грядки», «Ритмичные бабочки» и т.д.</w:t>
      </w:r>
    </w:p>
    <w:p w:rsidR="00077B36" w:rsidRPr="00D67EBC" w:rsidRDefault="00C31463" w:rsidP="00C31463">
      <w:pPr>
        <w:rPr>
          <w:bCs/>
          <w:color w:val="auto"/>
          <w:sz w:val="24"/>
        </w:rPr>
      </w:pPr>
      <w:r w:rsidRPr="00D67EBC">
        <w:rPr>
          <w:bCs/>
          <w:color w:val="auto"/>
          <w:sz w:val="24"/>
        </w:rPr>
        <w:t xml:space="preserve">- </w:t>
      </w:r>
      <w:r w:rsidR="005B3088" w:rsidRPr="00D67EBC">
        <w:rPr>
          <w:bCs/>
          <w:color w:val="auto"/>
          <w:sz w:val="24"/>
        </w:rPr>
        <w:t>интерактивные игры для развития пространственных представлений и опт</w:t>
      </w:r>
      <w:r w:rsidR="00077B36" w:rsidRPr="00D67EBC">
        <w:rPr>
          <w:bCs/>
          <w:color w:val="auto"/>
          <w:sz w:val="24"/>
        </w:rPr>
        <w:t>ико-пространственной ориентации «Полянка зверей», «Рюкзак туриста», «Пират и клад», «Пирамидка», «По щучьему велению»</w:t>
      </w:r>
    </w:p>
    <w:p w:rsidR="00077B36" w:rsidRPr="00D67EBC" w:rsidRDefault="00C31463" w:rsidP="00C31463">
      <w:pPr>
        <w:rPr>
          <w:bCs/>
          <w:color w:val="auto"/>
          <w:sz w:val="24"/>
        </w:rPr>
      </w:pPr>
      <w:r w:rsidRPr="00D67EBC">
        <w:rPr>
          <w:bCs/>
          <w:color w:val="auto"/>
          <w:sz w:val="24"/>
        </w:rPr>
        <w:t xml:space="preserve">- </w:t>
      </w:r>
      <w:r w:rsidR="008231F6" w:rsidRPr="00D67EBC">
        <w:rPr>
          <w:bCs/>
          <w:color w:val="auto"/>
          <w:sz w:val="24"/>
        </w:rPr>
        <w:t>интерактивные игры на уровне гласных звуков</w:t>
      </w:r>
      <w:r w:rsidRPr="00D67EBC">
        <w:rPr>
          <w:bCs/>
          <w:color w:val="auto"/>
          <w:sz w:val="24"/>
        </w:rPr>
        <w:t xml:space="preserve"> </w:t>
      </w:r>
      <w:r w:rsidR="00077B36" w:rsidRPr="00D67EBC">
        <w:rPr>
          <w:bCs/>
          <w:color w:val="auto"/>
          <w:sz w:val="24"/>
        </w:rPr>
        <w:t>«Звук</w:t>
      </w:r>
      <w:proofErr w:type="gramStart"/>
      <w:r w:rsidR="00077B36" w:rsidRPr="00D67EBC">
        <w:rPr>
          <w:bCs/>
          <w:color w:val="auto"/>
          <w:sz w:val="24"/>
        </w:rPr>
        <w:t xml:space="preserve"> А</w:t>
      </w:r>
      <w:proofErr w:type="gramEnd"/>
      <w:r w:rsidR="00077B36" w:rsidRPr="00D67EBC">
        <w:rPr>
          <w:bCs/>
          <w:color w:val="auto"/>
          <w:sz w:val="24"/>
        </w:rPr>
        <w:t>»</w:t>
      </w:r>
      <w:r w:rsidRPr="00D67EBC">
        <w:rPr>
          <w:bCs/>
          <w:color w:val="auto"/>
          <w:sz w:val="24"/>
        </w:rPr>
        <w:t>,</w:t>
      </w:r>
      <w:r w:rsidR="00077B36" w:rsidRPr="00D67EBC">
        <w:rPr>
          <w:bCs/>
          <w:color w:val="auto"/>
          <w:sz w:val="24"/>
        </w:rPr>
        <w:t xml:space="preserve"> «Звук О»</w:t>
      </w:r>
      <w:r w:rsidRPr="00D67EBC">
        <w:rPr>
          <w:bCs/>
          <w:color w:val="auto"/>
          <w:sz w:val="24"/>
        </w:rPr>
        <w:t>,</w:t>
      </w:r>
      <w:r w:rsidR="00077B36" w:rsidRPr="00D67EBC">
        <w:rPr>
          <w:bCs/>
          <w:color w:val="auto"/>
          <w:sz w:val="24"/>
        </w:rPr>
        <w:t xml:space="preserve"> «Помоги котенку поймать бабочку»</w:t>
      </w:r>
      <w:r w:rsidRPr="00D67EBC">
        <w:rPr>
          <w:bCs/>
          <w:color w:val="auto"/>
          <w:sz w:val="24"/>
        </w:rPr>
        <w:t>,</w:t>
      </w:r>
      <w:r w:rsidR="00077B36" w:rsidRPr="00D67EBC">
        <w:rPr>
          <w:bCs/>
          <w:color w:val="auto"/>
          <w:sz w:val="24"/>
        </w:rPr>
        <w:t xml:space="preserve"> «Узнай звук»</w:t>
      </w:r>
    </w:p>
    <w:p w:rsidR="00C31463" w:rsidRPr="00D67EBC" w:rsidRDefault="00C31463" w:rsidP="00C31463">
      <w:pPr>
        <w:ind w:firstLine="0"/>
        <w:rPr>
          <w:bCs/>
          <w:color w:val="auto"/>
          <w:sz w:val="24"/>
        </w:rPr>
      </w:pPr>
      <w:r w:rsidRPr="00D67EBC">
        <w:rPr>
          <w:bCs/>
          <w:color w:val="auto"/>
          <w:sz w:val="24"/>
        </w:rPr>
        <w:t xml:space="preserve">          - </w:t>
      </w:r>
      <w:r w:rsidR="0047281C" w:rsidRPr="00D67EBC">
        <w:rPr>
          <w:bCs/>
          <w:color w:val="auto"/>
          <w:sz w:val="24"/>
        </w:rPr>
        <w:t>интерактивные игры на уровне согласных звуков</w:t>
      </w:r>
      <w:proofErr w:type="gramStart"/>
      <w:r w:rsidRPr="00D67EBC">
        <w:rPr>
          <w:bCs/>
          <w:color w:val="auto"/>
          <w:sz w:val="24"/>
        </w:rPr>
        <w:t>«Н</w:t>
      </w:r>
      <w:proofErr w:type="gramEnd"/>
      <w:r w:rsidRPr="00D67EBC">
        <w:rPr>
          <w:bCs/>
          <w:color w:val="auto"/>
          <w:sz w:val="24"/>
        </w:rPr>
        <w:t>аходчивая буква», «</w:t>
      </w:r>
      <w:proofErr w:type="spellStart"/>
      <w:r w:rsidRPr="00D67EBC">
        <w:rPr>
          <w:bCs/>
          <w:color w:val="auto"/>
          <w:sz w:val="24"/>
        </w:rPr>
        <w:t>Дракошина</w:t>
      </w:r>
      <w:proofErr w:type="spellEnd"/>
      <w:r w:rsidRPr="00D67EBC">
        <w:rPr>
          <w:bCs/>
          <w:color w:val="auto"/>
          <w:sz w:val="24"/>
        </w:rPr>
        <w:t xml:space="preserve"> школа. Звук М»</w:t>
      </w:r>
    </w:p>
    <w:p w:rsidR="0047281C" w:rsidRPr="00D67EBC" w:rsidRDefault="00C31463" w:rsidP="00C31463">
      <w:pPr>
        <w:ind w:firstLine="0"/>
        <w:rPr>
          <w:bCs/>
          <w:color w:val="auto"/>
          <w:sz w:val="24"/>
        </w:rPr>
      </w:pPr>
      <w:r w:rsidRPr="00D67EBC">
        <w:rPr>
          <w:bCs/>
          <w:color w:val="auto"/>
          <w:sz w:val="24"/>
        </w:rPr>
        <w:t xml:space="preserve">           - </w:t>
      </w:r>
      <w:r w:rsidR="0047281C" w:rsidRPr="00D67EBC">
        <w:rPr>
          <w:bCs/>
          <w:color w:val="auto"/>
          <w:sz w:val="24"/>
        </w:rPr>
        <w:t>интерактивные игры на уровне слогов</w:t>
      </w:r>
    </w:p>
    <w:p w:rsidR="00C31463" w:rsidRPr="00D67EBC" w:rsidRDefault="00C31463" w:rsidP="00C31463">
      <w:pPr>
        <w:ind w:firstLine="0"/>
        <w:rPr>
          <w:bCs/>
          <w:color w:val="auto"/>
          <w:sz w:val="24"/>
        </w:rPr>
      </w:pPr>
      <w:r w:rsidRPr="00D67EBC">
        <w:rPr>
          <w:bCs/>
          <w:color w:val="auto"/>
          <w:sz w:val="24"/>
        </w:rPr>
        <w:t>«Барабаны», «Пальмы»,  «Ку-ку-бум»</w:t>
      </w:r>
    </w:p>
    <w:p w:rsidR="0047281C" w:rsidRPr="00D67EBC" w:rsidRDefault="00C31463" w:rsidP="00C31463">
      <w:pPr>
        <w:ind w:firstLine="0"/>
        <w:rPr>
          <w:bCs/>
          <w:color w:val="auto"/>
          <w:sz w:val="24"/>
        </w:rPr>
      </w:pPr>
      <w:r w:rsidRPr="00D67EBC">
        <w:rPr>
          <w:bCs/>
          <w:color w:val="auto"/>
          <w:sz w:val="24"/>
        </w:rPr>
        <w:t xml:space="preserve">           - </w:t>
      </w:r>
      <w:r w:rsidR="0047281C" w:rsidRPr="00D67EBC">
        <w:rPr>
          <w:bCs/>
          <w:color w:val="auto"/>
          <w:sz w:val="24"/>
        </w:rPr>
        <w:t xml:space="preserve">интерактивные игры </w:t>
      </w:r>
      <w:r w:rsidR="004860DB" w:rsidRPr="00D67EBC">
        <w:rPr>
          <w:bCs/>
          <w:color w:val="auto"/>
          <w:sz w:val="24"/>
        </w:rPr>
        <w:t>на уровне сло</w:t>
      </w:r>
      <w:r w:rsidR="0047281C" w:rsidRPr="00D67EBC">
        <w:rPr>
          <w:bCs/>
          <w:color w:val="auto"/>
          <w:sz w:val="24"/>
        </w:rPr>
        <w:t>в</w:t>
      </w:r>
      <w:r w:rsidRPr="00D67EBC">
        <w:rPr>
          <w:bCs/>
          <w:color w:val="auto"/>
          <w:sz w:val="24"/>
        </w:rPr>
        <w:t xml:space="preserve"> «</w:t>
      </w:r>
      <w:proofErr w:type="spellStart"/>
      <w:r w:rsidRPr="00D67EBC">
        <w:rPr>
          <w:bCs/>
          <w:color w:val="auto"/>
          <w:sz w:val="24"/>
        </w:rPr>
        <w:t>Слогобумс</w:t>
      </w:r>
      <w:proofErr w:type="spellEnd"/>
      <w:r w:rsidRPr="00D67EBC">
        <w:rPr>
          <w:bCs/>
          <w:color w:val="auto"/>
          <w:sz w:val="24"/>
        </w:rPr>
        <w:t xml:space="preserve">», «Рассели слова в вагоны», «Рассели животных по домам», «Подбери к схеме слово», «Повтори и назови», «Покажи и </w:t>
      </w:r>
      <w:proofErr w:type="gramStart"/>
      <w:r w:rsidRPr="00D67EBC">
        <w:rPr>
          <w:bCs/>
          <w:color w:val="auto"/>
          <w:sz w:val="24"/>
        </w:rPr>
        <w:t>назови</w:t>
      </w:r>
      <w:proofErr w:type="gramEnd"/>
      <w:r w:rsidRPr="00D67EBC">
        <w:rPr>
          <w:bCs/>
          <w:color w:val="auto"/>
          <w:sz w:val="24"/>
        </w:rPr>
        <w:t xml:space="preserve"> кто это», «Скажи, что ты делаешь?»</w:t>
      </w:r>
    </w:p>
    <w:p w:rsidR="004860DB" w:rsidRPr="00D67EBC" w:rsidRDefault="00C31463" w:rsidP="00C31463">
      <w:pPr>
        <w:ind w:firstLine="0"/>
        <w:rPr>
          <w:color w:val="auto"/>
          <w:sz w:val="24"/>
        </w:rPr>
      </w:pPr>
      <w:r w:rsidRPr="00D67EBC">
        <w:rPr>
          <w:bCs/>
          <w:color w:val="auto"/>
          <w:sz w:val="24"/>
        </w:rPr>
        <w:t xml:space="preserve">          - </w:t>
      </w:r>
      <w:r w:rsidR="004860DB" w:rsidRPr="00D67EBC">
        <w:rPr>
          <w:bCs/>
          <w:color w:val="auto"/>
          <w:sz w:val="24"/>
        </w:rPr>
        <w:t xml:space="preserve">интерактивные игры на </w:t>
      </w:r>
      <w:r w:rsidR="004860DB" w:rsidRPr="00D67EBC">
        <w:rPr>
          <w:color w:val="auto"/>
          <w:sz w:val="24"/>
        </w:rPr>
        <w:t xml:space="preserve">материале слов, законченных предложений, </w:t>
      </w:r>
      <w:proofErr w:type="spellStart"/>
      <w:r w:rsidR="004860DB" w:rsidRPr="00D67EBC">
        <w:rPr>
          <w:color w:val="auto"/>
          <w:sz w:val="24"/>
        </w:rPr>
        <w:t>чистоговорок</w:t>
      </w:r>
      <w:proofErr w:type="spellEnd"/>
      <w:r w:rsidR="004860DB" w:rsidRPr="00D67EBC">
        <w:rPr>
          <w:color w:val="auto"/>
          <w:sz w:val="24"/>
        </w:rPr>
        <w:t>, стихов.</w:t>
      </w:r>
      <w:r w:rsidRPr="00D67EBC">
        <w:rPr>
          <w:b/>
          <w:bCs/>
          <w:color w:val="auto"/>
          <w:sz w:val="24"/>
        </w:rPr>
        <w:t xml:space="preserve"> </w:t>
      </w:r>
      <w:r w:rsidRPr="00D67EBC">
        <w:rPr>
          <w:bCs/>
          <w:color w:val="auto"/>
          <w:sz w:val="24"/>
        </w:rPr>
        <w:t>«Доскажи словечко», «</w:t>
      </w:r>
      <w:proofErr w:type="spellStart"/>
      <w:r w:rsidRPr="00D67EBC">
        <w:rPr>
          <w:bCs/>
          <w:color w:val="auto"/>
          <w:sz w:val="24"/>
        </w:rPr>
        <w:t>Чистоговорки</w:t>
      </w:r>
      <w:proofErr w:type="spellEnd"/>
      <w:r w:rsidRPr="00D67EBC">
        <w:rPr>
          <w:bCs/>
          <w:color w:val="auto"/>
          <w:sz w:val="24"/>
        </w:rPr>
        <w:t>», «Стихи»</w:t>
      </w:r>
    </w:p>
    <w:p w:rsidR="005B3088" w:rsidRPr="00D67EBC" w:rsidRDefault="00C31463" w:rsidP="00C31463">
      <w:pPr>
        <w:ind w:firstLine="0"/>
        <w:rPr>
          <w:color w:val="auto"/>
          <w:sz w:val="24"/>
        </w:rPr>
      </w:pPr>
      <w:r w:rsidRPr="00D67EBC">
        <w:rPr>
          <w:color w:val="auto"/>
          <w:sz w:val="24"/>
        </w:rPr>
        <w:t xml:space="preserve">          </w:t>
      </w:r>
      <w:r w:rsidR="005B3088" w:rsidRPr="00D67EBC">
        <w:rPr>
          <w:color w:val="auto"/>
          <w:sz w:val="24"/>
        </w:rPr>
        <w:t xml:space="preserve">Для </w:t>
      </w:r>
      <w:r w:rsidRPr="00D67EBC">
        <w:rPr>
          <w:color w:val="auto"/>
          <w:sz w:val="24"/>
        </w:rPr>
        <w:t xml:space="preserve">реализации данных направлений можно использовать </w:t>
      </w:r>
      <w:r w:rsidR="005B3088" w:rsidRPr="00D67EBC">
        <w:rPr>
          <w:color w:val="auto"/>
          <w:sz w:val="24"/>
        </w:rPr>
        <w:t xml:space="preserve">интерактивные игры на портале </w:t>
      </w:r>
      <w:proofErr w:type="spellStart"/>
      <w:r w:rsidR="005B3088" w:rsidRPr="00D67EBC">
        <w:rPr>
          <w:color w:val="auto"/>
          <w:sz w:val="24"/>
        </w:rPr>
        <w:t>Мерсибо</w:t>
      </w:r>
      <w:proofErr w:type="spellEnd"/>
      <w:r w:rsidR="00867DFA" w:rsidRPr="00D67EBC">
        <w:rPr>
          <w:color w:val="auto"/>
          <w:sz w:val="24"/>
        </w:rPr>
        <w:t xml:space="preserve">, </w:t>
      </w:r>
      <w:hyperlink r:id="rId8" w:history="1">
        <w:r w:rsidR="00C50B33" w:rsidRPr="00D67EBC">
          <w:rPr>
            <w:rStyle w:val="a4"/>
            <w:color w:val="auto"/>
            <w:sz w:val="24"/>
            <w:u w:val="none"/>
          </w:rPr>
          <w:t>https://romaschki.jimdofree.com</w:t>
        </w:r>
      </w:hyperlink>
      <w:r w:rsidR="00C50B33" w:rsidRPr="00D67EBC">
        <w:rPr>
          <w:color w:val="auto"/>
          <w:sz w:val="24"/>
        </w:rPr>
        <w:t xml:space="preserve">, </w:t>
      </w:r>
      <w:r w:rsidRPr="00D67EBC">
        <w:rPr>
          <w:color w:val="auto"/>
          <w:sz w:val="24"/>
        </w:rPr>
        <w:t>а также самостоятельно подготовить</w:t>
      </w:r>
      <w:r w:rsidR="00867DFA" w:rsidRPr="00D67EBC">
        <w:rPr>
          <w:color w:val="auto"/>
          <w:sz w:val="24"/>
        </w:rPr>
        <w:t xml:space="preserve"> презентации для </w:t>
      </w:r>
      <w:r w:rsidR="00977B18" w:rsidRPr="00D67EBC">
        <w:rPr>
          <w:color w:val="auto"/>
          <w:sz w:val="24"/>
        </w:rPr>
        <w:t xml:space="preserve">интерактивных </w:t>
      </w:r>
      <w:r w:rsidR="00867DFA" w:rsidRPr="00D67EBC">
        <w:rPr>
          <w:color w:val="auto"/>
          <w:sz w:val="24"/>
        </w:rPr>
        <w:t>игр</w:t>
      </w:r>
      <w:r w:rsidR="006D0ABE" w:rsidRPr="00D67EBC">
        <w:rPr>
          <w:color w:val="auto"/>
          <w:sz w:val="24"/>
        </w:rPr>
        <w:t xml:space="preserve"> </w:t>
      </w:r>
      <w:r w:rsidR="00977B18" w:rsidRPr="00D67EBC">
        <w:rPr>
          <w:color w:val="auto"/>
          <w:sz w:val="24"/>
        </w:rPr>
        <w:t xml:space="preserve">на развитие слоговой структуры слова у старших дошкольников с общим недоразвитием речи </w:t>
      </w:r>
    </w:p>
    <w:p w:rsidR="00CB486B" w:rsidRPr="00D67EBC" w:rsidRDefault="00CB486B" w:rsidP="005B3088">
      <w:pPr>
        <w:rPr>
          <w:color w:val="auto"/>
          <w:sz w:val="24"/>
        </w:rPr>
      </w:pPr>
      <w:r w:rsidRPr="00D67EBC">
        <w:rPr>
          <w:color w:val="auto"/>
          <w:sz w:val="24"/>
        </w:rPr>
        <w:t xml:space="preserve">Интерактивные игры на портале </w:t>
      </w:r>
      <w:proofErr w:type="spellStart"/>
      <w:r w:rsidRPr="00D67EBC">
        <w:rPr>
          <w:color w:val="auto"/>
          <w:sz w:val="24"/>
        </w:rPr>
        <w:t>Мерсибо</w:t>
      </w:r>
      <w:proofErr w:type="spellEnd"/>
      <w:r w:rsidRPr="00D67EBC">
        <w:rPr>
          <w:color w:val="auto"/>
          <w:sz w:val="24"/>
        </w:rPr>
        <w:t xml:space="preserve"> и игры из сайта </w:t>
      </w:r>
      <w:hyperlink r:id="rId9" w:history="1">
        <w:r w:rsidRPr="00D67EBC">
          <w:rPr>
            <w:rStyle w:val="a4"/>
            <w:color w:val="auto"/>
            <w:sz w:val="24"/>
            <w:u w:val="none"/>
          </w:rPr>
          <w:t>https://romaschki.jimdofree.com</w:t>
        </w:r>
      </w:hyperlink>
      <w:r w:rsidRPr="00D67EBC">
        <w:rPr>
          <w:rStyle w:val="a4"/>
          <w:color w:val="auto"/>
          <w:sz w:val="24"/>
          <w:u w:val="none"/>
        </w:rPr>
        <w:t xml:space="preserve"> </w:t>
      </w:r>
      <w:r w:rsidR="00C31463" w:rsidRPr="00D67EBC">
        <w:rPr>
          <w:rStyle w:val="a4"/>
          <w:color w:val="auto"/>
          <w:sz w:val="24"/>
          <w:u w:val="none"/>
        </w:rPr>
        <w:t xml:space="preserve">можно использовать </w:t>
      </w:r>
      <w:r w:rsidRPr="00D67EBC">
        <w:rPr>
          <w:rStyle w:val="a4"/>
          <w:color w:val="auto"/>
          <w:sz w:val="24"/>
          <w:u w:val="none"/>
        </w:rPr>
        <w:t xml:space="preserve">на индивидуальных занятиях, </w:t>
      </w:r>
      <w:proofErr w:type="gramStart"/>
      <w:r w:rsidRPr="00D67EBC">
        <w:rPr>
          <w:rStyle w:val="a4"/>
          <w:color w:val="auto"/>
          <w:sz w:val="24"/>
          <w:u w:val="none"/>
        </w:rPr>
        <w:t>презентации</w:t>
      </w:r>
      <w:proofErr w:type="gramEnd"/>
      <w:r w:rsidRPr="00D67EBC">
        <w:rPr>
          <w:rStyle w:val="a4"/>
          <w:color w:val="auto"/>
          <w:sz w:val="24"/>
          <w:u w:val="none"/>
        </w:rPr>
        <w:t xml:space="preserve"> на фронтальных занятиях.</w:t>
      </w:r>
    </w:p>
    <w:p w:rsidR="00AD7E9D" w:rsidRPr="00D67EBC" w:rsidRDefault="00AD7E9D" w:rsidP="00AD7E9D">
      <w:pPr>
        <w:tabs>
          <w:tab w:val="left" w:pos="0"/>
          <w:tab w:val="left" w:pos="998"/>
          <w:tab w:val="left" w:pos="2294"/>
          <w:tab w:val="left" w:pos="3201"/>
          <w:tab w:val="left" w:pos="4684"/>
          <w:tab w:val="left" w:pos="7430"/>
          <w:tab w:val="right" w:pos="10008"/>
        </w:tabs>
        <w:autoSpaceDE w:val="0"/>
        <w:autoSpaceDN w:val="0"/>
        <w:adjustRightInd w:val="0"/>
        <w:spacing w:line="316" w:lineRule="exact"/>
        <w:ind w:firstLine="720"/>
        <w:rPr>
          <w:color w:val="auto"/>
          <w:sz w:val="24"/>
        </w:rPr>
      </w:pPr>
      <w:r w:rsidRPr="00D67EBC">
        <w:rPr>
          <w:color w:val="auto"/>
          <w:sz w:val="24"/>
        </w:rPr>
        <w:t xml:space="preserve">Реализация задач по преодолению нарушений слоговой структуры слова у детей с ОНР эффективна на основе комплексного подхода, т.е. взаимодействия всех участников коррекционно-педагогического процесса (учителя-логопеда, воспитателей, узких специалистов, родителей). </w:t>
      </w:r>
    </w:p>
    <w:p w:rsidR="004E4E7B" w:rsidRDefault="004E4E7B" w:rsidP="004E4E7B">
      <w:pPr>
        <w:ind w:firstLine="709"/>
        <w:rPr>
          <w:color w:val="auto"/>
          <w:sz w:val="24"/>
        </w:rPr>
      </w:pPr>
      <w:r w:rsidRPr="00D67EBC">
        <w:rPr>
          <w:color w:val="auto"/>
          <w:sz w:val="24"/>
        </w:rPr>
        <w:t xml:space="preserve">Таким образом, применение интерактивных игр на коррекционно-развивающих </w:t>
      </w:r>
      <w:r w:rsidR="00946182" w:rsidRPr="00D67EBC">
        <w:rPr>
          <w:color w:val="auto"/>
          <w:sz w:val="24"/>
        </w:rPr>
        <w:t>занятиях способст</w:t>
      </w:r>
      <w:r w:rsidRPr="00D67EBC">
        <w:rPr>
          <w:color w:val="auto"/>
          <w:sz w:val="24"/>
        </w:rPr>
        <w:t>ву</w:t>
      </w:r>
      <w:r w:rsidR="00EE2D12" w:rsidRPr="00D67EBC">
        <w:rPr>
          <w:color w:val="auto"/>
          <w:sz w:val="24"/>
        </w:rPr>
        <w:t>е</w:t>
      </w:r>
      <w:r w:rsidRPr="00D67EBC">
        <w:rPr>
          <w:color w:val="auto"/>
          <w:sz w:val="24"/>
        </w:rPr>
        <w:t>т нормализации речи ребенка в независимости от вида речевого нарушения, формируют слоговую структуру слова.</w:t>
      </w:r>
    </w:p>
    <w:p w:rsidR="007F1C65" w:rsidRDefault="007F1C65" w:rsidP="004E4E7B">
      <w:pPr>
        <w:ind w:firstLine="709"/>
        <w:rPr>
          <w:color w:val="auto"/>
          <w:sz w:val="24"/>
        </w:rPr>
      </w:pPr>
    </w:p>
    <w:p w:rsidR="007F1C65" w:rsidRPr="00D67EBC" w:rsidRDefault="007F1C65" w:rsidP="004E4E7B">
      <w:pPr>
        <w:ind w:firstLine="709"/>
        <w:rPr>
          <w:color w:val="auto"/>
          <w:sz w:val="24"/>
        </w:rPr>
      </w:pPr>
    </w:p>
    <w:p w:rsidR="008320C5" w:rsidRPr="00D67EBC" w:rsidRDefault="00EE2D12" w:rsidP="004D3578">
      <w:pPr>
        <w:jc w:val="center"/>
        <w:rPr>
          <w:b/>
          <w:color w:val="auto"/>
          <w:sz w:val="24"/>
        </w:rPr>
      </w:pPr>
      <w:r w:rsidRPr="00D67EBC">
        <w:rPr>
          <w:b/>
          <w:color w:val="auto"/>
          <w:sz w:val="24"/>
        </w:rPr>
        <w:lastRenderedPageBreak/>
        <w:t>БИБЛИОГРАФИЧЕСКИЙ СПИСОК</w:t>
      </w:r>
    </w:p>
    <w:p w:rsidR="00EE2D12" w:rsidRPr="00D67EBC" w:rsidRDefault="00EE2D12" w:rsidP="00EE2D12">
      <w:pPr>
        <w:rPr>
          <w:color w:val="auto"/>
          <w:sz w:val="24"/>
        </w:rPr>
      </w:pPr>
      <w:r w:rsidRPr="00D67EBC">
        <w:rPr>
          <w:color w:val="auto"/>
          <w:sz w:val="24"/>
        </w:rPr>
        <w:t xml:space="preserve">1. </w:t>
      </w:r>
      <w:proofErr w:type="spellStart"/>
      <w:r w:rsidRPr="00D67EBC">
        <w:rPr>
          <w:color w:val="auto"/>
          <w:sz w:val="24"/>
        </w:rPr>
        <w:t>Агранович</w:t>
      </w:r>
      <w:proofErr w:type="spellEnd"/>
      <w:r w:rsidRPr="00D67EBC">
        <w:rPr>
          <w:color w:val="auto"/>
          <w:sz w:val="24"/>
        </w:rPr>
        <w:t xml:space="preserve">, З.Е. Логопедическая работа по преодолению нарушения слоговой структуры слов у детей. [Текст]/З.Е. </w:t>
      </w:r>
      <w:proofErr w:type="spellStart"/>
      <w:r w:rsidRPr="00D67EBC">
        <w:rPr>
          <w:color w:val="auto"/>
          <w:sz w:val="24"/>
        </w:rPr>
        <w:t>Агранович</w:t>
      </w:r>
      <w:proofErr w:type="spellEnd"/>
      <w:r w:rsidRPr="00D67EBC">
        <w:rPr>
          <w:color w:val="auto"/>
          <w:sz w:val="24"/>
        </w:rPr>
        <w:t xml:space="preserve">. – </w:t>
      </w:r>
      <w:proofErr w:type="spellStart"/>
      <w:r w:rsidRPr="00D67EBC">
        <w:rPr>
          <w:color w:val="auto"/>
          <w:sz w:val="24"/>
        </w:rPr>
        <w:t>Спб</w:t>
      </w:r>
      <w:proofErr w:type="spellEnd"/>
      <w:r w:rsidRPr="00D67EBC">
        <w:rPr>
          <w:color w:val="auto"/>
          <w:sz w:val="24"/>
        </w:rPr>
        <w:t>.: Детств</w:t>
      </w:r>
      <w:proofErr w:type="gramStart"/>
      <w:r w:rsidRPr="00D67EBC">
        <w:rPr>
          <w:color w:val="auto"/>
          <w:sz w:val="24"/>
        </w:rPr>
        <w:t>о-</w:t>
      </w:r>
      <w:proofErr w:type="gramEnd"/>
      <w:r w:rsidRPr="00D67EBC">
        <w:rPr>
          <w:color w:val="auto"/>
          <w:sz w:val="24"/>
        </w:rPr>
        <w:t xml:space="preserve"> Пресс, 2001. - 68 с.</w:t>
      </w:r>
    </w:p>
    <w:p w:rsidR="00EE2D12" w:rsidRPr="00D67EBC" w:rsidRDefault="00EE2D12" w:rsidP="00EE2D12">
      <w:pPr>
        <w:rPr>
          <w:color w:val="auto"/>
          <w:sz w:val="24"/>
        </w:rPr>
      </w:pPr>
      <w:r w:rsidRPr="00D67EBC">
        <w:rPr>
          <w:color w:val="auto"/>
          <w:sz w:val="24"/>
        </w:rPr>
        <w:t xml:space="preserve">2. Бабина, Г.В. Слоговая структура слова: обследование </w:t>
      </w:r>
      <w:proofErr w:type="spellStart"/>
      <w:r w:rsidRPr="00D67EBC">
        <w:rPr>
          <w:color w:val="auto"/>
          <w:sz w:val="24"/>
        </w:rPr>
        <w:t>формированиеу</w:t>
      </w:r>
      <w:proofErr w:type="spellEnd"/>
      <w:r w:rsidRPr="00D67EBC">
        <w:rPr>
          <w:color w:val="auto"/>
          <w:sz w:val="24"/>
        </w:rPr>
        <w:t xml:space="preserve"> детей с недоразвитием речи. Учебно-методическое пособие</w:t>
      </w:r>
      <w:proofErr w:type="gramStart"/>
      <w:r w:rsidRPr="00D67EBC">
        <w:rPr>
          <w:color w:val="auto"/>
          <w:sz w:val="24"/>
        </w:rPr>
        <w:t>.[</w:t>
      </w:r>
      <w:proofErr w:type="gramEnd"/>
      <w:r w:rsidRPr="00D67EBC">
        <w:rPr>
          <w:color w:val="auto"/>
          <w:sz w:val="24"/>
        </w:rPr>
        <w:t xml:space="preserve">Текст]/Г.В. Бабина, Н.Ю. </w:t>
      </w:r>
      <w:proofErr w:type="spellStart"/>
      <w:r w:rsidRPr="00D67EBC">
        <w:rPr>
          <w:color w:val="auto"/>
          <w:sz w:val="24"/>
        </w:rPr>
        <w:t>Сафонкина</w:t>
      </w:r>
      <w:proofErr w:type="spellEnd"/>
      <w:r w:rsidRPr="00D67EBC">
        <w:rPr>
          <w:color w:val="auto"/>
          <w:sz w:val="24"/>
        </w:rPr>
        <w:t>. - М.: Книголюб, 2005. – 75с.</w:t>
      </w:r>
    </w:p>
    <w:p w:rsidR="00EE2D12" w:rsidRPr="00D67EBC" w:rsidRDefault="00EE2D12" w:rsidP="00EE2D12">
      <w:pPr>
        <w:rPr>
          <w:color w:val="auto"/>
          <w:sz w:val="24"/>
        </w:rPr>
      </w:pPr>
      <w:r w:rsidRPr="00D67EBC">
        <w:rPr>
          <w:color w:val="auto"/>
          <w:sz w:val="24"/>
        </w:rPr>
        <w:t xml:space="preserve">3. Большакова, С.Е. Преодоление нарушений слоговой структуры слова </w:t>
      </w:r>
      <w:proofErr w:type="spellStart"/>
      <w:r w:rsidRPr="00D67EBC">
        <w:rPr>
          <w:color w:val="auto"/>
          <w:sz w:val="24"/>
        </w:rPr>
        <w:t>удетей</w:t>
      </w:r>
      <w:proofErr w:type="spellEnd"/>
      <w:r w:rsidRPr="00D67EBC">
        <w:rPr>
          <w:color w:val="auto"/>
          <w:sz w:val="24"/>
        </w:rPr>
        <w:t>: Методическое пособие</w:t>
      </w:r>
      <w:proofErr w:type="gramStart"/>
      <w:r w:rsidRPr="00D67EBC">
        <w:rPr>
          <w:color w:val="auto"/>
          <w:sz w:val="24"/>
        </w:rPr>
        <w:t>.[</w:t>
      </w:r>
      <w:proofErr w:type="gramEnd"/>
      <w:r w:rsidRPr="00D67EBC">
        <w:rPr>
          <w:color w:val="auto"/>
          <w:sz w:val="24"/>
        </w:rPr>
        <w:t>Текст]/С.Е. Большакова.- М.: ТЦ Сфера, 2007.-56с.</w:t>
      </w:r>
    </w:p>
    <w:p w:rsidR="00141547" w:rsidRPr="00D67EBC" w:rsidRDefault="00EE2D12" w:rsidP="004D3578">
      <w:pPr>
        <w:rPr>
          <w:color w:val="auto"/>
          <w:sz w:val="24"/>
          <w:lang w:val="en-US"/>
        </w:rPr>
      </w:pPr>
      <w:r w:rsidRPr="00D67EBC">
        <w:rPr>
          <w:color w:val="auto"/>
          <w:sz w:val="24"/>
        </w:rPr>
        <w:t xml:space="preserve">4. </w:t>
      </w:r>
      <w:proofErr w:type="spellStart"/>
      <w:r w:rsidRPr="00D67EBC">
        <w:rPr>
          <w:color w:val="auto"/>
          <w:sz w:val="24"/>
        </w:rPr>
        <w:t>Есечко</w:t>
      </w:r>
      <w:proofErr w:type="spellEnd"/>
      <w:r w:rsidRPr="00D67EBC">
        <w:rPr>
          <w:color w:val="auto"/>
          <w:sz w:val="24"/>
        </w:rPr>
        <w:t xml:space="preserve">, Л.Б. Овладение слоговым составом слова учащихся школы для детей с тяжелыми нарушениями речи // Обучение и воспитание детей с недостатками в физическом и умственном развитии [Электронный ресурс]. </w:t>
      </w:r>
      <w:r w:rsidRPr="00D67EBC">
        <w:rPr>
          <w:color w:val="auto"/>
          <w:sz w:val="24"/>
          <w:lang w:val="en-US"/>
        </w:rPr>
        <w:t xml:space="preserve">URL: http://www.dissercat.com/content/differentsialnaya-diagnostika-i-korrektsiya-struktury-slova-u-detei-s-dizartriei-i-alaliei </w:t>
      </w:r>
    </w:p>
    <w:p w:rsidR="00141547" w:rsidRPr="00D67EBC" w:rsidRDefault="00141547" w:rsidP="00D01334">
      <w:pPr>
        <w:spacing w:after="200" w:line="276" w:lineRule="auto"/>
        <w:ind w:firstLine="0"/>
        <w:jc w:val="left"/>
        <w:rPr>
          <w:color w:val="auto"/>
          <w:sz w:val="24"/>
          <w:lang w:val="en-US"/>
        </w:rPr>
      </w:pPr>
    </w:p>
    <w:sectPr w:rsidR="00141547" w:rsidRPr="00D67EBC" w:rsidSect="006542FE">
      <w:footerReference w:type="default" r:id="rId10"/>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E1C" w:rsidRDefault="00D37E1C" w:rsidP="00691D4A">
      <w:r>
        <w:separator/>
      </w:r>
    </w:p>
  </w:endnote>
  <w:endnote w:type="continuationSeparator" w:id="0">
    <w:p w:rsidR="00D37E1C" w:rsidRDefault="00D37E1C" w:rsidP="00691D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210">
    <w:altName w:val="Times New Roman"/>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8574"/>
      <w:docPartObj>
        <w:docPartGallery w:val="Page Numbers (Bottom of Page)"/>
        <w:docPartUnique/>
      </w:docPartObj>
    </w:sdtPr>
    <w:sdtContent>
      <w:p w:rsidR="00D37E1C" w:rsidRDefault="004C0E9B">
        <w:pPr>
          <w:pStyle w:val="a9"/>
          <w:jc w:val="right"/>
        </w:pPr>
        <w:r>
          <w:fldChar w:fldCharType="begin"/>
        </w:r>
        <w:r w:rsidR="00787E01">
          <w:instrText xml:space="preserve"> PAGE   \* MERGEFORMAT </w:instrText>
        </w:r>
        <w:r>
          <w:fldChar w:fldCharType="separate"/>
        </w:r>
        <w:r w:rsidR="007F1C65">
          <w:rPr>
            <w:noProof/>
          </w:rPr>
          <w:t>3</w:t>
        </w:r>
        <w:r>
          <w:rPr>
            <w:noProof/>
          </w:rPr>
          <w:fldChar w:fldCharType="end"/>
        </w:r>
      </w:p>
    </w:sdtContent>
  </w:sdt>
  <w:p w:rsidR="00D37E1C" w:rsidRDefault="00D37E1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E1C" w:rsidRDefault="00D37E1C" w:rsidP="00691D4A">
      <w:r>
        <w:separator/>
      </w:r>
    </w:p>
  </w:footnote>
  <w:footnote w:type="continuationSeparator" w:id="0">
    <w:p w:rsidR="00D37E1C" w:rsidRDefault="00D37E1C" w:rsidP="00691D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6397"/>
    <w:multiLevelType w:val="hybridMultilevel"/>
    <w:tmpl w:val="39D4F450"/>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E91C0C"/>
    <w:multiLevelType w:val="hybridMultilevel"/>
    <w:tmpl w:val="B85E9150"/>
    <w:lvl w:ilvl="0" w:tplc="1E1439E2">
      <w:start w:val="13"/>
      <w:numFmt w:val="decimal"/>
      <w:lvlText w:val="%1."/>
      <w:lvlJc w:val="left"/>
      <w:pPr>
        <w:ind w:left="659" w:hanging="375"/>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EFF7822"/>
    <w:multiLevelType w:val="hybridMultilevel"/>
    <w:tmpl w:val="1256BA94"/>
    <w:lvl w:ilvl="0" w:tplc="33E060B8">
      <w:start w:val="1"/>
      <w:numFmt w:val="decimal"/>
      <w:lvlText w:val="%1."/>
      <w:lvlJc w:val="left"/>
      <w:pPr>
        <w:tabs>
          <w:tab w:val="num" w:pos="644"/>
        </w:tabs>
        <w:ind w:left="644" w:hanging="360"/>
      </w:pPr>
      <w:rPr>
        <w:rFonts w:ascii="Times New Roman" w:hAnsi="Times New Roman" w:cs="Times New Roman" w:hint="default"/>
        <w:sz w:val="28"/>
      </w:rPr>
    </w:lvl>
    <w:lvl w:ilvl="1" w:tplc="04190001">
      <w:start w:val="1"/>
      <w:numFmt w:val="bullet"/>
      <w:lvlText w:val=""/>
      <w:lvlJc w:val="left"/>
      <w:pPr>
        <w:tabs>
          <w:tab w:val="num" w:pos="1440"/>
        </w:tabs>
        <w:ind w:left="1440" w:hanging="360"/>
      </w:pPr>
      <w:rPr>
        <w:rFonts w:ascii="Symbol" w:hAnsi="Symbol"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0B2037"/>
    <w:multiLevelType w:val="hybridMultilevel"/>
    <w:tmpl w:val="63C884BC"/>
    <w:lvl w:ilvl="0" w:tplc="C0367204">
      <w:start w:val="1"/>
      <w:numFmt w:val="decimal"/>
      <w:lvlText w:val="%1."/>
      <w:lvlJc w:val="left"/>
      <w:pPr>
        <w:ind w:left="644"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40E7690"/>
    <w:multiLevelType w:val="hybridMultilevel"/>
    <w:tmpl w:val="63C884BC"/>
    <w:lvl w:ilvl="0" w:tplc="C0367204">
      <w:start w:val="1"/>
      <w:numFmt w:val="decimal"/>
      <w:lvlText w:val="%1."/>
      <w:lvlJc w:val="left"/>
      <w:pPr>
        <w:ind w:left="644"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14A137E"/>
    <w:multiLevelType w:val="hybridMultilevel"/>
    <w:tmpl w:val="E21617CA"/>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766C70"/>
    <w:multiLevelType w:val="hybridMultilevel"/>
    <w:tmpl w:val="83609B84"/>
    <w:lvl w:ilvl="0" w:tplc="011CD5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E3C2E"/>
    <w:rsid w:val="000115AE"/>
    <w:rsid w:val="00013235"/>
    <w:rsid w:val="0002120A"/>
    <w:rsid w:val="00046A7D"/>
    <w:rsid w:val="000516DD"/>
    <w:rsid w:val="000522EA"/>
    <w:rsid w:val="0006495F"/>
    <w:rsid w:val="00077ADF"/>
    <w:rsid w:val="00077B36"/>
    <w:rsid w:val="00095370"/>
    <w:rsid w:val="000B3558"/>
    <w:rsid w:val="000F39EF"/>
    <w:rsid w:val="000F6809"/>
    <w:rsid w:val="00114DCC"/>
    <w:rsid w:val="00141547"/>
    <w:rsid w:val="00144C49"/>
    <w:rsid w:val="001742F3"/>
    <w:rsid w:val="00176263"/>
    <w:rsid w:val="001827E5"/>
    <w:rsid w:val="001A51AE"/>
    <w:rsid w:val="001A6F86"/>
    <w:rsid w:val="001B27D0"/>
    <w:rsid w:val="001D4336"/>
    <w:rsid w:val="001E0DBC"/>
    <w:rsid w:val="001F4D04"/>
    <w:rsid w:val="002260DF"/>
    <w:rsid w:val="002332F2"/>
    <w:rsid w:val="00233ACE"/>
    <w:rsid w:val="00243156"/>
    <w:rsid w:val="00245134"/>
    <w:rsid w:val="00260F0F"/>
    <w:rsid w:val="002642C3"/>
    <w:rsid w:val="00291B97"/>
    <w:rsid w:val="00292A7F"/>
    <w:rsid w:val="002D07AA"/>
    <w:rsid w:val="0030374D"/>
    <w:rsid w:val="00304A42"/>
    <w:rsid w:val="00322CE8"/>
    <w:rsid w:val="00351C3A"/>
    <w:rsid w:val="00357188"/>
    <w:rsid w:val="00362941"/>
    <w:rsid w:val="003845B1"/>
    <w:rsid w:val="00386323"/>
    <w:rsid w:val="003959D1"/>
    <w:rsid w:val="00396B4D"/>
    <w:rsid w:val="003972A5"/>
    <w:rsid w:val="003B1288"/>
    <w:rsid w:val="003B54AC"/>
    <w:rsid w:val="003E3C17"/>
    <w:rsid w:val="003F6970"/>
    <w:rsid w:val="0041715F"/>
    <w:rsid w:val="00426663"/>
    <w:rsid w:val="00441C18"/>
    <w:rsid w:val="0047036F"/>
    <w:rsid w:val="0047281C"/>
    <w:rsid w:val="004860DB"/>
    <w:rsid w:val="00493D2A"/>
    <w:rsid w:val="004A0B81"/>
    <w:rsid w:val="004A2FEA"/>
    <w:rsid w:val="004B48D7"/>
    <w:rsid w:val="004C0E9B"/>
    <w:rsid w:val="004C4BB1"/>
    <w:rsid w:val="004D3578"/>
    <w:rsid w:val="004E47A4"/>
    <w:rsid w:val="004E4E7B"/>
    <w:rsid w:val="00504F2F"/>
    <w:rsid w:val="00510317"/>
    <w:rsid w:val="00510EC6"/>
    <w:rsid w:val="00513F54"/>
    <w:rsid w:val="00516040"/>
    <w:rsid w:val="00517296"/>
    <w:rsid w:val="00520146"/>
    <w:rsid w:val="00524BB7"/>
    <w:rsid w:val="00565DFD"/>
    <w:rsid w:val="00566F34"/>
    <w:rsid w:val="0057750B"/>
    <w:rsid w:val="00594E1D"/>
    <w:rsid w:val="005A5334"/>
    <w:rsid w:val="005B3088"/>
    <w:rsid w:val="005B5E86"/>
    <w:rsid w:val="005C2B5A"/>
    <w:rsid w:val="005E0FB5"/>
    <w:rsid w:val="005F70E1"/>
    <w:rsid w:val="006237A7"/>
    <w:rsid w:val="00623F2F"/>
    <w:rsid w:val="00624590"/>
    <w:rsid w:val="00626457"/>
    <w:rsid w:val="00626924"/>
    <w:rsid w:val="00642D1B"/>
    <w:rsid w:val="00651646"/>
    <w:rsid w:val="0065317B"/>
    <w:rsid w:val="006542FE"/>
    <w:rsid w:val="00656AFE"/>
    <w:rsid w:val="00670EC0"/>
    <w:rsid w:val="0067322B"/>
    <w:rsid w:val="006852FB"/>
    <w:rsid w:val="00691D4A"/>
    <w:rsid w:val="006A30D6"/>
    <w:rsid w:val="006C3E2A"/>
    <w:rsid w:val="006C5ADF"/>
    <w:rsid w:val="006C6275"/>
    <w:rsid w:val="006D0ABE"/>
    <w:rsid w:val="006F2265"/>
    <w:rsid w:val="006F5A5D"/>
    <w:rsid w:val="006F7618"/>
    <w:rsid w:val="007307D3"/>
    <w:rsid w:val="00732C00"/>
    <w:rsid w:val="00734EA3"/>
    <w:rsid w:val="007379FA"/>
    <w:rsid w:val="00740555"/>
    <w:rsid w:val="007407EE"/>
    <w:rsid w:val="00744CB9"/>
    <w:rsid w:val="007710F1"/>
    <w:rsid w:val="007742B4"/>
    <w:rsid w:val="00775ACB"/>
    <w:rsid w:val="00787617"/>
    <w:rsid w:val="00787E01"/>
    <w:rsid w:val="00793D4D"/>
    <w:rsid w:val="007C3338"/>
    <w:rsid w:val="007D269C"/>
    <w:rsid w:val="007F1C65"/>
    <w:rsid w:val="0080434E"/>
    <w:rsid w:val="008231F6"/>
    <w:rsid w:val="008320C5"/>
    <w:rsid w:val="008417AC"/>
    <w:rsid w:val="0086437A"/>
    <w:rsid w:val="00867DFA"/>
    <w:rsid w:val="008726EC"/>
    <w:rsid w:val="0087534C"/>
    <w:rsid w:val="00897DBE"/>
    <w:rsid w:val="008D0F6D"/>
    <w:rsid w:val="0090528E"/>
    <w:rsid w:val="00911F38"/>
    <w:rsid w:val="00920BA0"/>
    <w:rsid w:val="00946182"/>
    <w:rsid w:val="009543C4"/>
    <w:rsid w:val="0096045C"/>
    <w:rsid w:val="0096234A"/>
    <w:rsid w:val="00963C81"/>
    <w:rsid w:val="00977B18"/>
    <w:rsid w:val="00986B9E"/>
    <w:rsid w:val="009912D8"/>
    <w:rsid w:val="009A0BE2"/>
    <w:rsid w:val="009C1CBF"/>
    <w:rsid w:val="009C2208"/>
    <w:rsid w:val="009D5A8A"/>
    <w:rsid w:val="00A0636E"/>
    <w:rsid w:val="00A221AF"/>
    <w:rsid w:val="00A42057"/>
    <w:rsid w:val="00A50136"/>
    <w:rsid w:val="00A85A91"/>
    <w:rsid w:val="00A86CE0"/>
    <w:rsid w:val="00AA4326"/>
    <w:rsid w:val="00AC343E"/>
    <w:rsid w:val="00AD59F0"/>
    <w:rsid w:val="00AD7578"/>
    <w:rsid w:val="00AD7E9D"/>
    <w:rsid w:val="00AE6F2B"/>
    <w:rsid w:val="00AF3B2B"/>
    <w:rsid w:val="00AF5936"/>
    <w:rsid w:val="00B00283"/>
    <w:rsid w:val="00B01C2D"/>
    <w:rsid w:val="00B05141"/>
    <w:rsid w:val="00B063A1"/>
    <w:rsid w:val="00B065D3"/>
    <w:rsid w:val="00B20A51"/>
    <w:rsid w:val="00B61223"/>
    <w:rsid w:val="00B62930"/>
    <w:rsid w:val="00B65942"/>
    <w:rsid w:val="00B82AF4"/>
    <w:rsid w:val="00B92409"/>
    <w:rsid w:val="00B92639"/>
    <w:rsid w:val="00BA55DB"/>
    <w:rsid w:val="00BB2072"/>
    <w:rsid w:val="00BD62ED"/>
    <w:rsid w:val="00BE6C4E"/>
    <w:rsid w:val="00C1566F"/>
    <w:rsid w:val="00C25C35"/>
    <w:rsid w:val="00C31463"/>
    <w:rsid w:val="00C37224"/>
    <w:rsid w:val="00C44002"/>
    <w:rsid w:val="00C50B33"/>
    <w:rsid w:val="00C606D1"/>
    <w:rsid w:val="00C72051"/>
    <w:rsid w:val="00C83BC5"/>
    <w:rsid w:val="00C84C7E"/>
    <w:rsid w:val="00CB0F68"/>
    <w:rsid w:val="00CB486B"/>
    <w:rsid w:val="00CC51CB"/>
    <w:rsid w:val="00CC7FB7"/>
    <w:rsid w:val="00CD7C4A"/>
    <w:rsid w:val="00CD7DCA"/>
    <w:rsid w:val="00CE7CDB"/>
    <w:rsid w:val="00D00587"/>
    <w:rsid w:val="00D01334"/>
    <w:rsid w:val="00D03F80"/>
    <w:rsid w:val="00D13E1B"/>
    <w:rsid w:val="00D16EDF"/>
    <w:rsid w:val="00D37E1C"/>
    <w:rsid w:val="00D56100"/>
    <w:rsid w:val="00D61884"/>
    <w:rsid w:val="00D63B84"/>
    <w:rsid w:val="00D67EBC"/>
    <w:rsid w:val="00D718C6"/>
    <w:rsid w:val="00D75D7D"/>
    <w:rsid w:val="00D83932"/>
    <w:rsid w:val="00D91B67"/>
    <w:rsid w:val="00D9673A"/>
    <w:rsid w:val="00DB27FA"/>
    <w:rsid w:val="00DB4DB6"/>
    <w:rsid w:val="00DB6237"/>
    <w:rsid w:val="00DC03D8"/>
    <w:rsid w:val="00DC20AB"/>
    <w:rsid w:val="00DD1AC8"/>
    <w:rsid w:val="00DD1DA1"/>
    <w:rsid w:val="00DE1173"/>
    <w:rsid w:val="00DE74BA"/>
    <w:rsid w:val="00E0031A"/>
    <w:rsid w:val="00E2227F"/>
    <w:rsid w:val="00E262C3"/>
    <w:rsid w:val="00E327C0"/>
    <w:rsid w:val="00E33F94"/>
    <w:rsid w:val="00E478BE"/>
    <w:rsid w:val="00E52144"/>
    <w:rsid w:val="00E55CF5"/>
    <w:rsid w:val="00E64A6C"/>
    <w:rsid w:val="00E87C50"/>
    <w:rsid w:val="00E91ED8"/>
    <w:rsid w:val="00EA2B43"/>
    <w:rsid w:val="00EB72B5"/>
    <w:rsid w:val="00EE2D12"/>
    <w:rsid w:val="00EE31F7"/>
    <w:rsid w:val="00EF0697"/>
    <w:rsid w:val="00EF3F7A"/>
    <w:rsid w:val="00EF7967"/>
    <w:rsid w:val="00F06D5B"/>
    <w:rsid w:val="00F127D1"/>
    <w:rsid w:val="00F16B4B"/>
    <w:rsid w:val="00F22148"/>
    <w:rsid w:val="00F234DE"/>
    <w:rsid w:val="00F23FEA"/>
    <w:rsid w:val="00F409E7"/>
    <w:rsid w:val="00F41CAD"/>
    <w:rsid w:val="00F676C7"/>
    <w:rsid w:val="00F7427C"/>
    <w:rsid w:val="00F77AC6"/>
    <w:rsid w:val="00FA64D1"/>
    <w:rsid w:val="00FA6A7A"/>
    <w:rsid w:val="00FE3C2E"/>
    <w:rsid w:val="00FF1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36E"/>
    <w:pPr>
      <w:spacing w:after="0" w:line="240" w:lineRule="auto"/>
      <w:ind w:firstLine="708"/>
      <w:jc w:val="both"/>
    </w:pPr>
    <w:rPr>
      <w:rFonts w:ascii="Times New Roman" w:hAnsi="Times New Roman" w:cs="Times New Roman"/>
      <w:color w:val="000000"/>
      <w:sz w:val="28"/>
      <w:szCs w:val="28"/>
      <w:shd w:val="clear" w:color="auto" w:fill="FFFFFF"/>
    </w:rPr>
  </w:style>
  <w:style w:type="paragraph" w:styleId="1">
    <w:name w:val="heading 1"/>
    <w:basedOn w:val="a"/>
    <w:next w:val="a0"/>
    <w:link w:val="10"/>
    <w:qFormat/>
    <w:rsid w:val="00642D1B"/>
    <w:pPr>
      <w:keepNext/>
      <w:widowControl w:val="0"/>
      <w:shd w:val="clear" w:color="auto" w:fill="FFFFFF"/>
      <w:tabs>
        <w:tab w:val="left" w:pos="9923"/>
      </w:tabs>
      <w:suppressAutoHyphens/>
      <w:spacing w:before="317" w:line="360" w:lineRule="auto"/>
      <w:ind w:right="538"/>
      <w:jc w:val="center"/>
      <w:outlineLvl w:val="0"/>
    </w:pPr>
    <w:rPr>
      <w:rFonts w:eastAsia="Calibri"/>
      <w:b/>
      <w:spacing w:val="-12"/>
      <w:kern w:val="1"/>
      <w:sz w:val="20"/>
      <w:szCs w:val="20"/>
      <w:lang w:eastAsia="ar-SA"/>
    </w:rPr>
  </w:style>
  <w:style w:type="paragraph" w:styleId="2">
    <w:name w:val="heading 2"/>
    <w:basedOn w:val="a"/>
    <w:next w:val="a"/>
    <w:link w:val="20"/>
    <w:uiPriority w:val="9"/>
    <w:unhideWhenUsed/>
    <w:qFormat/>
    <w:rsid w:val="00C25C35"/>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shd w:val="clear" w:color="auto" w:fill="auto"/>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basedOn w:val="a1"/>
    <w:rsid w:val="00FE3C2E"/>
  </w:style>
  <w:style w:type="character" w:styleId="a4">
    <w:name w:val="Hyperlink"/>
    <w:basedOn w:val="a1"/>
    <w:uiPriority w:val="99"/>
    <w:unhideWhenUsed/>
    <w:rsid w:val="007407EE"/>
    <w:rPr>
      <w:color w:val="0000FF"/>
      <w:u w:val="single"/>
    </w:rPr>
  </w:style>
  <w:style w:type="character" w:customStyle="1" w:styleId="10">
    <w:name w:val="Заголовок 1 Знак"/>
    <w:basedOn w:val="a1"/>
    <w:link w:val="1"/>
    <w:uiPriority w:val="99"/>
    <w:rsid w:val="00642D1B"/>
    <w:rPr>
      <w:rFonts w:ascii="Times New Roman" w:eastAsia="Calibri" w:hAnsi="Times New Roman" w:cs="Times New Roman"/>
      <w:b/>
      <w:color w:val="000000"/>
      <w:spacing w:val="-12"/>
      <w:kern w:val="1"/>
      <w:sz w:val="20"/>
      <w:szCs w:val="20"/>
      <w:shd w:val="clear" w:color="auto" w:fill="FFFFFF"/>
      <w:lang w:eastAsia="ar-SA"/>
    </w:rPr>
  </w:style>
  <w:style w:type="paragraph" w:styleId="a5">
    <w:name w:val="Normal (Web)"/>
    <w:aliases w:val="Обычный (веб) Знак,Обычный (веб) Знак1,Обычный (веб) Знак Знак"/>
    <w:basedOn w:val="a"/>
    <w:link w:val="21"/>
    <w:uiPriority w:val="99"/>
    <w:unhideWhenUsed/>
    <w:rsid w:val="00642D1B"/>
    <w:pPr>
      <w:spacing w:before="100" w:beforeAutospacing="1" w:after="100" w:afterAutospacing="1"/>
    </w:pPr>
    <w:rPr>
      <w:rFonts w:eastAsia="Times New Roman"/>
      <w:sz w:val="24"/>
      <w:szCs w:val="24"/>
    </w:rPr>
  </w:style>
  <w:style w:type="character" w:customStyle="1" w:styleId="FontStyle91">
    <w:name w:val="Font Style91"/>
    <w:uiPriority w:val="99"/>
    <w:rsid w:val="00642D1B"/>
    <w:rPr>
      <w:rFonts w:ascii="Times New Roman" w:hAnsi="Times New Roman" w:cs="Times New Roman"/>
      <w:sz w:val="26"/>
      <w:szCs w:val="26"/>
    </w:rPr>
  </w:style>
  <w:style w:type="paragraph" w:styleId="a0">
    <w:name w:val="Body Text"/>
    <w:basedOn w:val="a"/>
    <w:link w:val="a6"/>
    <w:uiPriority w:val="99"/>
    <w:semiHidden/>
    <w:unhideWhenUsed/>
    <w:rsid w:val="00642D1B"/>
    <w:pPr>
      <w:spacing w:after="120"/>
    </w:pPr>
  </w:style>
  <w:style w:type="character" w:customStyle="1" w:styleId="a6">
    <w:name w:val="Основной текст Знак"/>
    <w:basedOn w:val="a1"/>
    <w:link w:val="a0"/>
    <w:uiPriority w:val="99"/>
    <w:semiHidden/>
    <w:rsid w:val="00642D1B"/>
  </w:style>
  <w:style w:type="paragraph" w:styleId="a7">
    <w:name w:val="header"/>
    <w:basedOn w:val="a"/>
    <w:link w:val="a8"/>
    <w:uiPriority w:val="99"/>
    <w:unhideWhenUsed/>
    <w:rsid w:val="00691D4A"/>
    <w:pPr>
      <w:tabs>
        <w:tab w:val="center" w:pos="4677"/>
        <w:tab w:val="right" w:pos="9355"/>
      </w:tabs>
    </w:pPr>
  </w:style>
  <w:style w:type="character" w:customStyle="1" w:styleId="a8">
    <w:name w:val="Верхний колонтитул Знак"/>
    <w:basedOn w:val="a1"/>
    <w:link w:val="a7"/>
    <w:uiPriority w:val="99"/>
    <w:rsid w:val="00691D4A"/>
    <w:rPr>
      <w:rFonts w:ascii="Times New Roman" w:hAnsi="Times New Roman" w:cs="Times New Roman"/>
      <w:color w:val="000000"/>
      <w:sz w:val="28"/>
      <w:szCs w:val="28"/>
    </w:rPr>
  </w:style>
  <w:style w:type="paragraph" w:styleId="a9">
    <w:name w:val="footer"/>
    <w:basedOn w:val="a"/>
    <w:link w:val="aa"/>
    <w:uiPriority w:val="99"/>
    <w:unhideWhenUsed/>
    <w:rsid w:val="00691D4A"/>
    <w:pPr>
      <w:tabs>
        <w:tab w:val="center" w:pos="4677"/>
        <w:tab w:val="right" w:pos="9355"/>
      </w:tabs>
    </w:pPr>
  </w:style>
  <w:style w:type="character" w:customStyle="1" w:styleId="aa">
    <w:name w:val="Нижний колонтитул Знак"/>
    <w:basedOn w:val="a1"/>
    <w:link w:val="a9"/>
    <w:uiPriority w:val="99"/>
    <w:rsid w:val="00691D4A"/>
    <w:rPr>
      <w:rFonts w:ascii="Times New Roman" w:hAnsi="Times New Roman" w:cs="Times New Roman"/>
      <w:color w:val="000000"/>
      <w:sz w:val="28"/>
      <w:szCs w:val="28"/>
    </w:rPr>
  </w:style>
  <w:style w:type="character" w:customStyle="1" w:styleId="21">
    <w:name w:val="Обычный (веб) Знак2"/>
    <w:aliases w:val="Обычный (веб) Знак Знак1,Обычный (веб) Знак1 Знак,Обычный (веб) Знак Знак Знак"/>
    <w:basedOn w:val="a1"/>
    <w:link w:val="a5"/>
    <w:uiPriority w:val="99"/>
    <w:locked/>
    <w:rsid w:val="004C4BB1"/>
    <w:rPr>
      <w:rFonts w:ascii="Times New Roman" w:eastAsia="Times New Roman" w:hAnsi="Times New Roman" w:cs="Times New Roman"/>
      <w:color w:val="000000"/>
      <w:sz w:val="24"/>
      <w:szCs w:val="24"/>
    </w:rPr>
  </w:style>
  <w:style w:type="character" w:styleId="ab">
    <w:name w:val="footnote reference"/>
    <w:semiHidden/>
    <w:rsid w:val="0096045C"/>
    <w:rPr>
      <w:vertAlign w:val="superscript"/>
    </w:rPr>
  </w:style>
  <w:style w:type="character" w:customStyle="1" w:styleId="20">
    <w:name w:val="Заголовок 2 Знак"/>
    <w:basedOn w:val="a1"/>
    <w:link w:val="2"/>
    <w:uiPriority w:val="9"/>
    <w:rsid w:val="00C25C35"/>
    <w:rPr>
      <w:rFonts w:asciiTheme="majorHAnsi" w:eastAsiaTheme="majorEastAsia" w:hAnsiTheme="majorHAnsi" w:cstheme="majorBidi"/>
      <w:b/>
      <w:bCs/>
      <w:color w:val="4F81BD" w:themeColor="accent1"/>
      <w:sz w:val="26"/>
      <w:szCs w:val="26"/>
    </w:rPr>
  </w:style>
  <w:style w:type="paragraph" w:customStyle="1" w:styleId="Style35">
    <w:name w:val="Style35"/>
    <w:basedOn w:val="a"/>
    <w:uiPriority w:val="99"/>
    <w:rsid w:val="00C25C35"/>
    <w:pPr>
      <w:widowControl w:val="0"/>
      <w:suppressAutoHyphens/>
      <w:spacing w:line="457" w:lineRule="exact"/>
      <w:ind w:firstLine="695"/>
    </w:pPr>
    <w:rPr>
      <w:rFonts w:eastAsia="Times New Roman"/>
      <w:color w:val="auto"/>
      <w:kern w:val="1"/>
      <w:sz w:val="24"/>
      <w:szCs w:val="24"/>
      <w:shd w:val="clear" w:color="auto" w:fill="auto"/>
      <w:lang w:eastAsia="ar-SA"/>
    </w:rPr>
  </w:style>
  <w:style w:type="paragraph" w:customStyle="1" w:styleId="Style11">
    <w:name w:val="Style11"/>
    <w:basedOn w:val="a"/>
    <w:uiPriority w:val="99"/>
    <w:rsid w:val="00C25C35"/>
    <w:pPr>
      <w:widowControl w:val="0"/>
      <w:suppressAutoHyphens/>
      <w:spacing w:line="451" w:lineRule="exact"/>
      <w:ind w:firstLine="674"/>
    </w:pPr>
    <w:rPr>
      <w:rFonts w:eastAsia="Times New Roman"/>
      <w:color w:val="auto"/>
      <w:kern w:val="1"/>
      <w:sz w:val="24"/>
      <w:szCs w:val="24"/>
      <w:shd w:val="clear" w:color="auto" w:fill="auto"/>
      <w:lang w:eastAsia="ar-SA"/>
    </w:rPr>
  </w:style>
  <w:style w:type="character" w:customStyle="1" w:styleId="FontStyle90">
    <w:name w:val="Font Style90"/>
    <w:uiPriority w:val="99"/>
    <w:rsid w:val="00C25C35"/>
    <w:rPr>
      <w:rFonts w:ascii="Times New Roman" w:hAnsi="Times New Roman" w:cs="Times New Roman"/>
      <w:i/>
      <w:iCs/>
      <w:sz w:val="26"/>
      <w:szCs w:val="26"/>
    </w:rPr>
  </w:style>
  <w:style w:type="character" w:customStyle="1" w:styleId="FontStyle86">
    <w:name w:val="Font Style86"/>
    <w:uiPriority w:val="99"/>
    <w:rsid w:val="00C25C35"/>
    <w:rPr>
      <w:rFonts w:ascii="Times New Roman" w:hAnsi="Times New Roman" w:cs="Times New Roman"/>
      <w:b/>
      <w:bCs/>
      <w:i/>
      <w:iCs/>
      <w:sz w:val="26"/>
      <w:szCs w:val="26"/>
    </w:rPr>
  </w:style>
  <w:style w:type="paragraph" w:customStyle="1" w:styleId="Style34">
    <w:name w:val="Style34"/>
    <w:basedOn w:val="a"/>
    <w:uiPriority w:val="99"/>
    <w:rsid w:val="00C25C35"/>
    <w:pPr>
      <w:widowControl w:val="0"/>
      <w:suppressAutoHyphens/>
      <w:autoSpaceDE w:val="0"/>
      <w:spacing w:after="200" w:line="458" w:lineRule="exact"/>
      <w:ind w:firstLine="365"/>
    </w:pPr>
    <w:rPr>
      <w:rFonts w:ascii="Calibri" w:eastAsia="SimSun" w:hAnsi="Calibri" w:cs="font210"/>
      <w:color w:val="auto"/>
      <w:kern w:val="1"/>
      <w:sz w:val="22"/>
      <w:szCs w:val="22"/>
      <w:shd w:val="clear" w:color="auto" w:fill="auto"/>
      <w:lang w:eastAsia="ar-SA"/>
    </w:rPr>
  </w:style>
  <w:style w:type="table" w:styleId="ac">
    <w:name w:val="Table Grid"/>
    <w:basedOn w:val="a2"/>
    <w:uiPriority w:val="59"/>
    <w:rsid w:val="00C25C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8320C5"/>
    <w:rPr>
      <w:rFonts w:ascii="Tahoma" w:hAnsi="Tahoma" w:cs="Tahoma"/>
      <w:sz w:val="16"/>
      <w:szCs w:val="16"/>
    </w:rPr>
  </w:style>
  <w:style w:type="character" w:customStyle="1" w:styleId="ae">
    <w:name w:val="Текст выноски Знак"/>
    <w:basedOn w:val="a1"/>
    <w:link w:val="ad"/>
    <w:uiPriority w:val="99"/>
    <w:semiHidden/>
    <w:rsid w:val="008320C5"/>
    <w:rPr>
      <w:rFonts w:ascii="Tahoma" w:hAnsi="Tahoma" w:cs="Tahoma"/>
      <w:color w:val="000000"/>
      <w:sz w:val="16"/>
      <w:szCs w:val="16"/>
    </w:rPr>
  </w:style>
  <w:style w:type="paragraph" w:styleId="af">
    <w:name w:val="caption"/>
    <w:basedOn w:val="a"/>
    <w:next w:val="a"/>
    <w:qFormat/>
    <w:rsid w:val="008320C5"/>
    <w:pPr>
      <w:ind w:firstLine="0"/>
      <w:jc w:val="left"/>
    </w:pPr>
    <w:rPr>
      <w:rFonts w:eastAsia="Times New Roman"/>
      <w:b/>
      <w:bCs/>
      <w:color w:val="auto"/>
      <w:sz w:val="20"/>
      <w:szCs w:val="20"/>
      <w:shd w:val="clear" w:color="auto" w:fill="auto"/>
    </w:rPr>
  </w:style>
  <w:style w:type="paragraph" w:styleId="af0">
    <w:name w:val="List Paragraph"/>
    <w:basedOn w:val="a"/>
    <w:qFormat/>
    <w:rsid w:val="00B61223"/>
    <w:pPr>
      <w:spacing w:after="200" w:line="276" w:lineRule="auto"/>
      <w:ind w:left="720" w:firstLine="0"/>
      <w:contextualSpacing/>
      <w:jc w:val="left"/>
    </w:pPr>
    <w:rPr>
      <w:rFonts w:asciiTheme="minorHAnsi" w:hAnsiTheme="minorHAnsi" w:cstheme="minorBidi"/>
      <w:color w:val="auto"/>
      <w:sz w:val="22"/>
      <w:szCs w:val="22"/>
      <w:shd w:val="clear" w:color="auto" w:fill="auto"/>
    </w:rPr>
  </w:style>
  <w:style w:type="paragraph" w:customStyle="1" w:styleId="11">
    <w:name w:val="Абзац списка1"/>
    <w:basedOn w:val="a"/>
    <w:rsid w:val="00B61223"/>
    <w:pPr>
      <w:suppressAutoHyphens/>
      <w:spacing w:after="200" w:line="276" w:lineRule="auto"/>
      <w:ind w:left="720" w:firstLine="0"/>
      <w:jc w:val="left"/>
    </w:pPr>
    <w:rPr>
      <w:rFonts w:ascii="Calibri" w:eastAsia="SimSun" w:hAnsi="Calibri" w:cs="font210"/>
      <w:color w:val="auto"/>
      <w:kern w:val="1"/>
      <w:sz w:val="22"/>
      <w:szCs w:val="22"/>
      <w:shd w:val="clear" w:color="auto" w:fill="auto"/>
      <w:lang w:eastAsia="ar-SA"/>
    </w:rPr>
  </w:style>
  <w:style w:type="character" w:customStyle="1" w:styleId="c6">
    <w:name w:val="c6"/>
    <w:basedOn w:val="a1"/>
    <w:rsid w:val="00B61223"/>
  </w:style>
  <w:style w:type="character" w:customStyle="1" w:styleId="c5">
    <w:name w:val="c5"/>
    <w:basedOn w:val="a1"/>
    <w:rsid w:val="00B61223"/>
  </w:style>
  <w:style w:type="character" w:styleId="af1">
    <w:name w:val="Emphasis"/>
    <w:basedOn w:val="a1"/>
    <w:uiPriority w:val="20"/>
    <w:qFormat/>
    <w:rsid w:val="0080434E"/>
    <w:rPr>
      <w:i/>
      <w:iCs/>
    </w:rPr>
  </w:style>
  <w:style w:type="paragraph" w:customStyle="1" w:styleId="Default">
    <w:name w:val="Default"/>
    <w:rsid w:val="00AD7E9D"/>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FollowedHyperlink"/>
    <w:basedOn w:val="a1"/>
    <w:uiPriority w:val="99"/>
    <w:semiHidden/>
    <w:unhideWhenUsed/>
    <w:rsid w:val="00C50B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704287">
      <w:bodyDiv w:val="1"/>
      <w:marLeft w:val="0"/>
      <w:marRight w:val="0"/>
      <w:marTop w:val="0"/>
      <w:marBottom w:val="0"/>
      <w:divBdr>
        <w:top w:val="none" w:sz="0" w:space="0" w:color="auto"/>
        <w:left w:val="none" w:sz="0" w:space="0" w:color="auto"/>
        <w:bottom w:val="none" w:sz="0" w:space="0" w:color="auto"/>
        <w:right w:val="none" w:sz="0" w:space="0" w:color="auto"/>
      </w:divBdr>
    </w:div>
    <w:div w:id="119804646">
      <w:bodyDiv w:val="1"/>
      <w:marLeft w:val="0"/>
      <w:marRight w:val="0"/>
      <w:marTop w:val="0"/>
      <w:marBottom w:val="0"/>
      <w:divBdr>
        <w:top w:val="none" w:sz="0" w:space="0" w:color="auto"/>
        <w:left w:val="none" w:sz="0" w:space="0" w:color="auto"/>
        <w:bottom w:val="none" w:sz="0" w:space="0" w:color="auto"/>
        <w:right w:val="none" w:sz="0" w:space="0" w:color="auto"/>
      </w:divBdr>
      <w:divsChild>
        <w:div w:id="2032413090">
          <w:marLeft w:val="0"/>
          <w:marRight w:val="0"/>
          <w:marTop w:val="0"/>
          <w:marBottom w:val="0"/>
          <w:divBdr>
            <w:top w:val="none" w:sz="0" w:space="0" w:color="auto"/>
            <w:left w:val="none" w:sz="0" w:space="0" w:color="auto"/>
            <w:bottom w:val="none" w:sz="0" w:space="0" w:color="auto"/>
            <w:right w:val="none" w:sz="0" w:space="0" w:color="auto"/>
          </w:divBdr>
        </w:div>
        <w:div w:id="1040010267">
          <w:marLeft w:val="0"/>
          <w:marRight w:val="0"/>
          <w:marTop w:val="0"/>
          <w:marBottom w:val="0"/>
          <w:divBdr>
            <w:top w:val="none" w:sz="0" w:space="0" w:color="auto"/>
            <w:left w:val="none" w:sz="0" w:space="0" w:color="auto"/>
            <w:bottom w:val="none" w:sz="0" w:space="0" w:color="auto"/>
            <w:right w:val="none" w:sz="0" w:space="0" w:color="auto"/>
          </w:divBdr>
        </w:div>
        <w:div w:id="1107502511">
          <w:marLeft w:val="0"/>
          <w:marRight w:val="0"/>
          <w:marTop w:val="0"/>
          <w:marBottom w:val="0"/>
          <w:divBdr>
            <w:top w:val="none" w:sz="0" w:space="0" w:color="auto"/>
            <w:left w:val="none" w:sz="0" w:space="0" w:color="auto"/>
            <w:bottom w:val="none" w:sz="0" w:space="0" w:color="auto"/>
            <w:right w:val="none" w:sz="0" w:space="0" w:color="auto"/>
          </w:divBdr>
        </w:div>
        <w:div w:id="894392794">
          <w:marLeft w:val="0"/>
          <w:marRight w:val="0"/>
          <w:marTop w:val="0"/>
          <w:marBottom w:val="0"/>
          <w:divBdr>
            <w:top w:val="none" w:sz="0" w:space="0" w:color="auto"/>
            <w:left w:val="none" w:sz="0" w:space="0" w:color="auto"/>
            <w:bottom w:val="none" w:sz="0" w:space="0" w:color="auto"/>
            <w:right w:val="none" w:sz="0" w:space="0" w:color="auto"/>
          </w:divBdr>
        </w:div>
        <w:div w:id="351614217">
          <w:marLeft w:val="0"/>
          <w:marRight w:val="0"/>
          <w:marTop w:val="0"/>
          <w:marBottom w:val="0"/>
          <w:divBdr>
            <w:top w:val="none" w:sz="0" w:space="0" w:color="auto"/>
            <w:left w:val="none" w:sz="0" w:space="0" w:color="auto"/>
            <w:bottom w:val="none" w:sz="0" w:space="0" w:color="auto"/>
            <w:right w:val="none" w:sz="0" w:space="0" w:color="auto"/>
          </w:divBdr>
        </w:div>
        <w:div w:id="1101414703">
          <w:marLeft w:val="0"/>
          <w:marRight w:val="0"/>
          <w:marTop w:val="0"/>
          <w:marBottom w:val="0"/>
          <w:divBdr>
            <w:top w:val="none" w:sz="0" w:space="0" w:color="auto"/>
            <w:left w:val="none" w:sz="0" w:space="0" w:color="auto"/>
            <w:bottom w:val="none" w:sz="0" w:space="0" w:color="auto"/>
            <w:right w:val="none" w:sz="0" w:space="0" w:color="auto"/>
          </w:divBdr>
        </w:div>
        <w:div w:id="826748881">
          <w:marLeft w:val="0"/>
          <w:marRight w:val="0"/>
          <w:marTop w:val="0"/>
          <w:marBottom w:val="0"/>
          <w:divBdr>
            <w:top w:val="none" w:sz="0" w:space="0" w:color="auto"/>
            <w:left w:val="none" w:sz="0" w:space="0" w:color="auto"/>
            <w:bottom w:val="none" w:sz="0" w:space="0" w:color="auto"/>
            <w:right w:val="none" w:sz="0" w:space="0" w:color="auto"/>
          </w:divBdr>
        </w:div>
        <w:div w:id="2029257104">
          <w:marLeft w:val="0"/>
          <w:marRight w:val="0"/>
          <w:marTop w:val="0"/>
          <w:marBottom w:val="0"/>
          <w:divBdr>
            <w:top w:val="none" w:sz="0" w:space="0" w:color="auto"/>
            <w:left w:val="none" w:sz="0" w:space="0" w:color="auto"/>
            <w:bottom w:val="none" w:sz="0" w:space="0" w:color="auto"/>
            <w:right w:val="none" w:sz="0" w:space="0" w:color="auto"/>
          </w:divBdr>
        </w:div>
        <w:div w:id="2141723599">
          <w:marLeft w:val="0"/>
          <w:marRight w:val="0"/>
          <w:marTop w:val="0"/>
          <w:marBottom w:val="0"/>
          <w:divBdr>
            <w:top w:val="none" w:sz="0" w:space="0" w:color="auto"/>
            <w:left w:val="none" w:sz="0" w:space="0" w:color="auto"/>
            <w:bottom w:val="none" w:sz="0" w:space="0" w:color="auto"/>
            <w:right w:val="none" w:sz="0" w:space="0" w:color="auto"/>
          </w:divBdr>
        </w:div>
        <w:div w:id="1920091045">
          <w:marLeft w:val="0"/>
          <w:marRight w:val="0"/>
          <w:marTop w:val="0"/>
          <w:marBottom w:val="0"/>
          <w:divBdr>
            <w:top w:val="none" w:sz="0" w:space="0" w:color="auto"/>
            <w:left w:val="none" w:sz="0" w:space="0" w:color="auto"/>
            <w:bottom w:val="none" w:sz="0" w:space="0" w:color="auto"/>
            <w:right w:val="none" w:sz="0" w:space="0" w:color="auto"/>
          </w:divBdr>
        </w:div>
        <w:div w:id="992872002">
          <w:marLeft w:val="0"/>
          <w:marRight w:val="0"/>
          <w:marTop w:val="0"/>
          <w:marBottom w:val="0"/>
          <w:divBdr>
            <w:top w:val="none" w:sz="0" w:space="0" w:color="auto"/>
            <w:left w:val="none" w:sz="0" w:space="0" w:color="auto"/>
            <w:bottom w:val="none" w:sz="0" w:space="0" w:color="auto"/>
            <w:right w:val="none" w:sz="0" w:space="0" w:color="auto"/>
          </w:divBdr>
        </w:div>
        <w:div w:id="682049457">
          <w:marLeft w:val="0"/>
          <w:marRight w:val="0"/>
          <w:marTop w:val="0"/>
          <w:marBottom w:val="0"/>
          <w:divBdr>
            <w:top w:val="none" w:sz="0" w:space="0" w:color="auto"/>
            <w:left w:val="none" w:sz="0" w:space="0" w:color="auto"/>
            <w:bottom w:val="none" w:sz="0" w:space="0" w:color="auto"/>
            <w:right w:val="none" w:sz="0" w:space="0" w:color="auto"/>
          </w:divBdr>
        </w:div>
        <w:div w:id="387725400">
          <w:marLeft w:val="0"/>
          <w:marRight w:val="0"/>
          <w:marTop w:val="0"/>
          <w:marBottom w:val="0"/>
          <w:divBdr>
            <w:top w:val="none" w:sz="0" w:space="0" w:color="auto"/>
            <w:left w:val="none" w:sz="0" w:space="0" w:color="auto"/>
            <w:bottom w:val="none" w:sz="0" w:space="0" w:color="auto"/>
            <w:right w:val="none" w:sz="0" w:space="0" w:color="auto"/>
          </w:divBdr>
        </w:div>
        <w:div w:id="689188996">
          <w:marLeft w:val="0"/>
          <w:marRight w:val="0"/>
          <w:marTop w:val="0"/>
          <w:marBottom w:val="0"/>
          <w:divBdr>
            <w:top w:val="none" w:sz="0" w:space="0" w:color="auto"/>
            <w:left w:val="none" w:sz="0" w:space="0" w:color="auto"/>
            <w:bottom w:val="none" w:sz="0" w:space="0" w:color="auto"/>
            <w:right w:val="none" w:sz="0" w:space="0" w:color="auto"/>
          </w:divBdr>
        </w:div>
        <w:div w:id="1154836739">
          <w:marLeft w:val="0"/>
          <w:marRight w:val="0"/>
          <w:marTop w:val="0"/>
          <w:marBottom w:val="0"/>
          <w:divBdr>
            <w:top w:val="none" w:sz="0" w:space="0" w:color="auto"/>
            <w:left w:val="none" w:sz="0" w:space="0" w:color="auto"/>
            <w:bottom w:val="none" w:sz="0" w:space="0" w:color="auto"/>
            <w:right w:val="none" w:sz="0" w:space="0" w:color="auto"/>
          </w:divBdr>
        </w:div>
        <w:div w:id="1133446798">
          <w:marLeft w:val="0"/>
          <w:marRight w:val="0"/>
          <w:marTop w:val="0"/>
          <w:marBottom w:val="0"/>
          <w:divBdr>
            <w:top w:val="none" w:sz="0" w:space="0" w:color="auto"/>
            <w:left w:val="none" w:sz="0" w:space="0" w:color="auto"/>
            <w:bottom w:val="none" w:sz="0" w:space="0" w:color="auto"/>
            <w:right w:val="none" w:sz="0" w:space="0" w:color="auto"/>
          </w:divBdr>
        </w:div>
        <w:div w:id="1956716482">
          <w:marLeft w:val="0"/>
          <w:marRight w:val="0"/>
          <w:marTop w:val="0"/>
          <w:marBottom w:val="0"/>
          <w:divBdr>
            <w:top w:val="none" w:sz="0" w:space="0" w:color="auto"/>
            <w:left w:val="none" w:sz="0" w:space="0" w:color="auto"/>
            <w:bottom w:val="none" w:sz="0" w:space="0" w:color="auto"/>
            <w:right w:val="none" w:sz="0" w:space="0" w:color="auto"/>
          </w:divBdr>
        </w:div>
        <w:div w:id="1636907762">
          <w:marLeft w:val="0"/>
          <w:marRight w:val="0"/>
          <w:marTop w:val="0"/>
          <w:marBottom w:val="0"/>
          <w:divBdr>
            <w:top w:val="none" w:sz="0" w:space="0" w:color="auto"/>
            <w:left w:val="none" w:sz="0" w:space="0" w:color="auto"/>
            <w:bottom w:val="none" w:sz="0" w:space="0" w:color="auto"/>
            <w:right w:val="none" w:sz="0" w:space="0" w:color="auto"/>
          </w:divBdr>
        </w:div>
        <w:div w:id="2130320222">
          <w:marLeft w:val="0"/>
          <w:marRight w:val="0"/>
          <w:marTop w:val="0"/>
          <w:marBottom w:val="0"/>
          <w:divBdr>
            <w:top w:val="none" w:sz="0" w:space="0" w:color="auto"/>
            <w:left w:val="none" w:sz="0" w:space="0" w:color="auto"/>
            <w:bottom w:val="none" w:sz="0" w:space="0" w:color="auto"/>
            <w:right w:val="none" w:sz="0" w:space="0" w:color="auto"/>
          </w:divBdr>
        </w:div>
      </w:divsChild>
    </w:div>
    <w:div w:id="270819360">
      <w:bodyDiv w:val="1"/>
      <w:marLeft w:val="0"/>
      <w:marRight w:val="0"/>
      <w:marTop w:val="0"/>
      <w:marBottom w:val="0"/>
      <w:divBdr>
        <w:top w:val="none" w:sz="0" w:space="0" w:color="auto"/>
        <w:left w:val="none" w:sz="0" w:space="0" w:color="auto"/>
        <w:bottom w:val="none" w:sz="0" w:space="0" w:color="auto"/>
        <w:right w:val="none" w:sz="0" w:space="0" w:color="auto"/>
      </w:divBdr>
    </w:div>
    <w:div w:id="356540550">
      <w:bodyDiv w:val="1"/>
      <w:marLeft w:val="0"/>
      <w:marRight w:val="0"/>
      <w:marTop w:val="0"/>
      <w:marBottom w:val="0"/>
      <w:divBdr>
        <w:top w:val="none" w:sz="0" w:space="0" w:color="auto"/>
        <w:left w:val="none" w:sz="0" w:space="0" w:color="auto"/>
        <w:bottom w:val="none" w:sz="0" w:space="0" w:color="auto"/>
        <w:right w:val="none" w:sz="0" w:space="0" w:color="auto"/>
      </w:divBdr>
    </w:div>
    <w:div w:id="718016243">
      <w:bodyDiv w:val="1"/>
      <w:marLeft w:val="0"/>
      <w:marRight w:val="0"/>
      <w:marTop w:val="0"/>
      <w:marBottom w:val="0"/>
      <w:divBdr>
        <w:top w:val="none" w:sz="0" w:space="0" w:color="auto"/>
        <w:left w:val="none" w:sz="0" w:space="0" w:color="auto"/>
        <w:bottom w:val="none" w:sz="0" w:space="0" w:color="auto"/>
        <w:right w:val="none" w:sz="0" w:space="0" w:color="auto"/>
      </w:divBdr>
      <w:divsChild>
        <w:div w:id="2069911123">
          <w:marLeft w:val="0"/>
          <w:marRight w:val="0"/>
          <w:marTop w:val="0"/>
          <w:marBottom w:val="0"/>
          <w:divBdr>
            <w:top w:val="none" w:sz="0" w:space="0" w:color="auto"/>
            <w:left w:val="none" w:sz="0" w:space="0" w:color="auto"/>
            <w:bottom w:val="none" w:sz="0" w:space="0" w:color="auto"/>
            <w:right w:val="none" w:sz="0" w:space="0" w:color="auto"/>
          </w:divBdr>
        </w:div>
        <w:div w:id="1257133324">
          <w:marLeft w:val="0"/>
          <w:marRight w:val="0"/>
          <w:marTop w:val="0"/>
          <w:marBottom w:val="0"/>
          <w:divBdr>
            <w:top w:val="none" w:sz="0" w:space="0" w:color="auto"/>
            <w:left w:val="none" w:sz="0" w:space="0" w:color="auto"/>
            <w:bottom w:val="none" w:sz="0" w:space="0" w:color="auto"/>
            <w:right w:val="none" w:sz="0" w:space="0" w:color="auto"/>
          </w:divBdr>
        </w:div>
        <w:div w:id="1166089070">
          <w:marLeft w:val="0"/>
          <w:marRight w:val="0"/>
          <w:marTop w:val="0"/>
          <w:marBottom w:val="0"/>
          <w:divBdr>
            <w:top w:val="none" w:sz="0" w:space="0" w:color="auto"/>
            <w:left w:val="none" w:sz="0" w:space="0" w:color="auto"/>
            <w:bottom w:val="none" w:sz="0" w:space="0" w:color="auto"/>
            <w:right w:val="none" w:sz="0" w:space="0" w:color="auto"/>
          </w:divBdr>
        </w:div>
        <w:div w:id="1428574701">
          <w:marLeft w:val="0"/>
          <w:marRight w:val="0"/>
          <w:marTop w:val="0"/>
          <w:marBottom w:val="0"/>
          <w:divBdr>
            <w:top w:val="none" w:sz="0" w:space="0" w:color="auto"/>
            <w:left w:val="none" w:sz="0" w:space="0" w:color="auto"/>
            <w:bottom w:val="none" w:sz="0" w:space="0" w:color="auto"/>
            <w:right w:val="none" w:sz="0" w:space="0" w:color="auto"/>
          </w:divBdr>
        </w:div>
        <w:div w:id="114908332">
          <w:marLeft w:val="0"/>
          <w:marRight w:val="0"/>
          <w:marTop w:val="0"/>
          <w:marBottom w:val="0"/>
          <w:divBdr>
            <w:top w:val="none" w:sz="0" w:space="0" w:color="auto"/>
            <w:left w:val="none" w:sz="0" w:space="0" w:color="auto"/>
            <w:bottom w:val="none" w:sz="0" w:space="0" w:color="auto"/>
            <w:right w:val="none" w:sz="0" w:space="0" w:color="auto"/>
          </w:divBdr>
        </w:div>
        <w:div w:id="1701779056">
          <w:marLeft w:val="0"/>
          <w:marRight w:val="0"/>
          <w:marTop w:val="0"/>
          <w:marBottom w:val="0"/>
          <w:divBdr>
            <w:top w:val="none" w:sz="0" w:space="0" w:color="auto"/>
            <w:left w:val="none" w:sz="0" w:space="0" w:color="auto"/>
            <w:bottom w:val="none" w:sz="0" w:space="0" w:color="auto"/>
            <w:right w:val="none" w:sz="0" w:space="0" w:color="auto"/>
          </w:divBdr>
        </w:div>
        <w:div w:id="1267225985">
          <w:marLeft w:val="0"/>
          <w:marRight w:val="0"/>
          <w:marTop w:val="0"/>
          <w:marBottom w:val="0"/>
          <w:divBdr>
            <w:top w:val="none" w:sz="0" w:space="0" w:color="auto"/>
            <w:left w:val="none" w:sz="0" w:space="0" w:color="auto"/>
            <w:bottom w:val="none" w:sz="0" w:space="0" w:color="auto"/>
            <w:right w:val="none" w:sz="0" w:space="0" w:color="auto"/>
          </w:divBdr>
        </w:div>
        <w:div w:id="1180119156">
          <w:marLeft w:val="0"/>
          <w:marRight w:val="0"/>
          <w:marTop w:val="0"/>
          <w:marBottom w:val="0"/>
          <w:divBdr>
            <w:top w:val="none" w:sz="0" w:space="0" w:color="auto"/>
            <w:left w:val="none" w:sz="0" w:space="0" w:color="auto"/>
            <w:bottom w:val="none" w:sz="0" w:space="0" w:color="auto"/>
            <w:right w:val="none" w:sz="0" w:space="0" w:color="auto"/>
          </w:divBdr>
        </w:div>
        <w:div w:id="2019503271">
          <w:marLeft w:val="0"/>
          <w:marRight w:val="0"/>
          <w:marTop w:val="0"/>
          <w:marBottom w:val="0"/>
          <w:divBdr>
            <w:top w:val="none" w:sz="0" w:space="0" w:color="auto"/>
            <w:left w:val="none" w:sz="0" w:space="0" w:color="auto"/>
            <w:bottom w:val="none" w:sz="0" w:space="0" w:color="auto"/>
            <w:right w:val="none" w:sz="0" w:space="0" w:color="auto"/>
          </w:divBdr>
        </w:div>
        <w:div w:id="219173551">
          <w:marLeft w:val="0"/>
          <w:marRight w:val="0"/>
          <w:marTop w:val="0"/>
          <w:marBottom w:val="0"/>
          <w:divBdr>
            <w:top w:val="none" w:sz="0" w:space="0" w:color="auto"/>
            <w:left w:val="none" w:sz="0" w:space="0" w:color="auto"/>
            <w:bottom w:val="none" w:sz="0" w:space="0" w:color="auto"/>
            <w:right w:val="none" w:sz="0" w:space="0" w:color="auto"/>
          </w:divBdr>
        </w:div>
        <w:div w:id="604001854">
          <w:marLeft w:val="0"/>
          <w:marRight w:val="0"/>
          <w:marTop w:val="0"/>
          <w:marBottom w:val="0"/>
          <w:divBdr>
            <w:top w:val="none" w:sz="0" w:space="0" w:color="auto"/>
            <w:left w:val="none" w:sz="0" w:space="0" w:color="auto"/>
            <w:bottom w:val="none" w:sz="0" w:space="0" w:color="auto"/>
            <w:right w:val="none" w:sz="0" w:space="0" w:color="auto"/>
          </w:divBdr>
        </w:div>
        <w:div w:id="1002242733">
          <w:marLeft w:val="0"/>
          <w:marRight w:val="0"/>
          <w:marTop w:val="0"/>
          <w:marBottom w:val="0"/>
          <w:divBdr>
            <w:top w:val="none" w:sz="0" w:space="0" w:color="auto"/>
            <w:left w:val="none" w:sz="0" w:space="0" w:color="auto"/>
            <w:bottom w:val="none" w:sz="0" w:space="0" w:color="auto"/>
            <w:right w:val="none" w:sz="0" w:space="0" w:color="auto"/>
          </w:divBdr>
        </w:div>
      </w:divsChild>
    </w:div>
    <w:div w:id="919607863">
      <w:bodyDiv w:val="1"/>
      <w:marLeft w:val="0"/>
      <w:marRight w:val="0"/>
      <w:marTop w:val="0"/>
      <w:marBottom w:val="0"/>
      <w:divBdr>
        <w:top w:val="none" w:sz="0" w:space="0" w:color="auto"/>
        <w:left w:val="none" w:sz="0" w:space="0" w:color="auto"/>
        <w:bottom w:val="none" w:sz="0" w:space="0" w:color="auto"/>
        <w:right w:val="none" w:sz="0" w:space="0" w:color="auto"/>
      </w:divBdr>
    </w:div>
    <w:div w:id="957301185">
      <w:bodyDiv w:val="1"/>
      <w:marLeft w:val="0"/>
      <w:marRight w:val="0"/>
      <w:marTop w:val="0"/>
      <w:marBottom w:val="0"/>
      <w:divBdr>
        <w:top w:val="none" w:sz="0" w:space="0" w:color="auto"/>
        <w:left w:val="none" w:sz="0" w:space="0" w:color="auto"/>
        <w:bottom w:val="none" w:sz="0" w:space="0" w:color="auto"/>
        <w:right w:val="none" w:sz="0" w:space="0" w:color="auto"/>
      </w:divBdr>
      <w:divsChild>
        <w:div w:id="995382601">
          <w:marLeft w:val="0"/>
          <w:marRight w:val="0"/>
          <w:marTop w:val="0"/>
          <w:marBottom w:val="0"/>
          <w:divBdr>
            <w:top w:val="none" w:sz="0" w:space="0" w:color="auto"/>
            <w:left w:val="none" w:sz="0" w:space="0" w:color="auto"/>
            <w:bottom w:val="none" w:sz="0" w:space="0" w:color="auto"/>
            <w:right w:val="none" w:sz="0" w:space="0" w:color="auto"/>
          </w:divBdr>
        </w:div>
        <w:div w:id="1712069559">
          <w:marLeft w:val="0"/>
          <w:marRight w:val="0"/>
          <w:marTop w:val="0"/>
          <w:marBottom w:val="0"/>
          <w:divBdr>
            <w:top w:val="none" w:sz="0" w:space="0" w:color="auto"/>
            <w:left w:val="none" w:sz="0" w:space="0" w:color="auto"/>
            <w:bottom w:val="none" w:sz="0" w:space="0" w:color="auto"/>
            <w:right w:val="none" w:sz="0" w:space="0" w:color="auto"/>
          </w:divBdr>
        </w:div>
        <w:div w:id="1163203867">
          <w:marLeft w:val="0"/>
          <w:marRight w:val="0"/>
          <w:marTop w:val="0"/>
          <w:marBottom w:val="0"/>
          <w:divBdr>
            <w:top w:val="none" w:sz="0" w:space="0" w:color="auto"/>
            <w:left w:val="none" w:sz="0" w:space="0" w:color="auto"/>
            <w:bottom w:val="none" w:sz="0" w:space="0" w:color="auto"/>
            <w:right w:val="none" w:sz="0" w:space="0" w:color="auto"/>
          </w:divBdr>
        </w:div>
        <w:div w:id="679695034">
          <w:marLeft w:val="0"/>
          <w:marRight w:val="0"/>
          <w:marTop w:val="0"/>
          <w:marBottom w:val="0"/>
          <w:divBdr>
            <w:top w:val="none" w:sz="0" w:space="0" w:color="auto"/>
            <w:left w:val="none" w:sz="0" w:space="0" w:color="auto"/>
            <w:bottom w:val="none" w:sz="0" w:space="0" w:color="auto"/>
            <w:right w:val="none" w:sz="0" w:space="0" w:color="auto"/>
          </w:divBdr>
        </w:div>
        <w:div w:id="1049231849">
          <w:marLeft w:val="0"/>
          <w:marRight w:val="0"/>
          <w:marTop w:val="0"/>
          <w:marBottom w:val="0"/>
          <w:divBdr>
            <w:top w:val="none" w:sz="0" w:space="0" w:color="auto"/>
            <w:left w:val="none" w:sz="0" w:space="0" w:color="auto"/>
            <w:bottom w:val="none" w:sz="0" w:space="0" w:color="auto"/>
            <w:right w:val="none" w:sz="0" w:space="0" w:color="auto"/>
          </w:divBdr>
        </w:div>
        <w:div w:id="1144396249">
          <w:marLeft w:val="0"/>
          <w:marRight w:val="0"/>
          <w:marTop w:val="0"/>
          <w:marBottom w:val="0"/>
          <w:divBdr>
            <w:top w:val="none" w:sz="0" w:space="0" w:color="auto"/>
            <w:left w:val="none" w:sz="0" w:space="0" w:color="auto"/>
            <w:bottom w:val="none" w:sz="0" w:space="0" w:color="auto"/>
            <w:right w:val="none" w:sz="0" w:space="0" w:color="auto"/>
          </w:divBdr>
        </w:div>
        <w:div w:id="390233424">
          <w:marLeft w:val="0"/>
          <w:marRight w:val="0"/>
          <w:marTop w:val="0"/>
          <w:marBottom w:val="0"/>
          <w:divBdr>
            <w:top w:val="none" w:sz="0" w:space="0" w:color="auto"/>
            <w:left w:val="none" w:sz="0" w:space="0" w:color="auto"/>
            <w:bottom w:val="none" w:sz="0" w:space="0" w:color="auto"/>
            <w:right w:val="none" w:sz="0" w:space="0" w:color="auto"/>
          </w:divBdr>
        </w:div>
        <w:div w:id="404031630">
          <w:marLeft w:val="0"/>
          <w:marRight w:val="0"/>
          <w:marTop w:val="0"/>
          <w:marBottom w:val="0"/>
          <w:divBdr>
            <w:top w:val="none" w:sz="0" w:space="0" w:color="auto"/>
            <w:left w:val="none" w:sz="0" w:space="0" w:color="auto"/>
            <w:bottom w:val="none" w:sz="0" w:space="0" w:color="auto"/>
            <w:right w:val="none" w:sz="0" w:space="0" w:color="auto"/>
          </w:divBdr>
        </w:div>
        <w:div w:id="879704820">
          <w:marLeft w:val="0"/>
          <w:marRight w:val="0"/>
          <w:marTop w:val="0"/>
          <w:marBottom w:val="0"/>
          <w:divBdr>
            <w:top w:val="none" w:sz="0" w:space="0" w:color="auto"/>
            <w:left w:val="none" w:sz="0" w:space="0" w:color="auto"/>
            <w:bottom w:val="none" w:sz="0" w:space="0" w:color="auto"/>
            <w:right w:val="none" w:sz="0" w:space="0" w:color="auto"/>
          </w:divBdr>
        </w:div>
        <w:div w:id="1127966727">
          <w:marLeft w:val="0"/>
          <w:marRight w:val="0"/>
          <w:marTop w:val="0"/>
          <w:marBottom w:val="0"/>
          <w:divBdr>
            <w:top w:val="none" w:sz="0" w:space="0" w:color="auto"/>
            <w:left w:val="none" w:sz="0" w:space="0" w:color="auto"/>
            <w:bottom w:val="none" w:sz="0" w:space="0" w:color="auto"/>
            <w:right w:val="none" w:sz="0" w:space="0" w:color="auto"/>
          </w:divBdr>
        </w:div>
        <w:div w:id="144518593">
          <w:marLeft w:val="0"/>
          <w:marRight w:val="0"/>
          <w:marTop w:val="0"/>
          <w:marBottom w:val="0"/>
          <w:divBdr>
            <w:top w:val="none" w:sz="0" w:space="0" w:color="auto"/>
            <w:left w:val="none" w:sz="0" w:space="0" w:color="auto"/>
            <w:bottom w:val="none" w:sz="0" w:space="0" w:color="auto"/>
            <w:right w:val="none" w:sz="0" w:space="0" w:color="auto"/>
          </w:divBdr>
        </w:div>
        <w:div w:id="1377270576">
          <w:marLeft w:val="0"/>
          <w:marRight w:val="0"/>
          <w:marTop w:val="0"/>
          <w:marBottom w:val="0"/>
          <w:divBdr>
            <w:top w:val="none" w:sz="0" w:space="0" w:color="auto"/>
            <w:left w:val="none" w:sz="0" w:space="0" w:color="auto"/>
            <w:bottom w:val="none" w:sz="0" w:space="0" w:color="auto"/>
            <w:right w:val="none" w:sz="0" w:space="0" w:color="auto"/>
          </w:divBdr>
        </w:div>
        <w:div w:id="13850289">
          <w:marLeft w:val="0"/>
          <w:marRight w:val="0"/>
          <w:marTop w:val="0"/>
          <w:marBottom w:val="0"/>
          <w:divBdr>
            <w:top w:val="none" w:sz="0" w:space="0" w:color="auto"/>
            <w:left w:val="none" w:sz="0" w:space="0" w:color="auto"/>
            <w:bottom w:val="none" w:sz="0" w:space="0" w:color="auto"/>
            <w:right w:val="none" w:sz="0" w:space="0" w:color="auto"/>
          </w:divBdr>
        </w:div>
        <w:div w:id="1422489273">
          <w:marLeft w:val="0"/>
          <w:marRight w:val="0"/>
          <w:marTop w:val="0"/>
          <w:marBottom w:val="0"/>
          <w:divBdr>
            <w:top w:val="none" w:sz="0" w:space="0" w:color="auto"/>
            <w:left w:val="none" w:sz="0" w:space="0" w:color="auto"/>
            <w:bottom w:val="none" w:sz="0" w:space="0" w:color="auto"/>
            <w:right w:val="none" w:sz="0" w:space="0" w:color="auto"/>
          </w:divBdr>
        </w:div>
        <w:div w:id="1197815266">
          <w:marLeft w:val="0"/>
          <w:marRight w:val="0"/>
          <w:marTop w:val="0"/>
          <w:marBottom w:val="0"/>
          <w:divBdr>
            <w:top w:val="none" w:sz="0" w:space="0" w:color="auto"/>
            <w:left w:val="none" w:sz="0" w:space="0" w:color="auto"/>
            <w:bottom w:val="none" w:sz="0" w:space="0" w:color="auto"/>
            <w:right w:val="none" w:sz="0" w:space="0" w:color="auto"/>
          </w:divBdr>
        </w:div>
      </w:divsChild>
    </w:div>
    <w:div w:id="1022586069">
      <w:bodyDiv w:val="1"/>
      <w:marLeft w:val="0"/>
      <w:marRight w:val="0"/>
      <w:marTop w:val="0"/>
      <w:marBottom w:val="0"/>
      <w:divBdr>
        <w:top w:val="none" w:sz="0" w:space="0" w:color="auto"/>
        <w:left w:val="none" w:sz="0" w:space="0" w:color="auto"/>
        <w:bottom w:val="none" w:sz="0" w:space="0" w:color="auto"/>
        <w:right w:val="none" w:sz="0" w:space="0" w:color="auto"/>
      </w:divBdr>
    </w:div>
    <w:div w:id="1297099440">
      <w:bodyDiv w:val="1"/>
      <w:marLeft w:val="0"/>
      <w:marRight w:val="0"/>
      <w:marTop w:val="0"/>
      <w:marBottom w:val="0"/>
      <w:divBdr>
        <w:top w:val="none" w:sz="0" w:space="0" w:color="auto"/>
        <w:left w:val="none" w:sz="0" w:space="0" w:color="auto"/>
        <w:bottom w:val="none" w:sz="0" w:space="0" w:color="auto"/>
        <w:right w:val="none" w:sz="0" w:space="0" w:color="auto"/>
      </w:divBdr>
    </w:div>
    <w:div w:id="1968125496">
      <w:bodyDiv w:val="1"/>
      <w:marLeft w:val="0"/>
      <w:marRight w:val="0"/>
      <w:marTop w:val="0"/>
      <w:marBottom w:val="0"/>
      <w:divBdr>
        <w:top w:val="none" w:sz="0" w:space="0" w:color="auto"/>
        <w:left w:val="none" w:sz="0" w:space="0" w:color="auto"/>
        <w:bottom w:val="none" w:sz="0" w:space="0" w:color="auto"/>
        <w:right w:val="none" w:sz="0" w:space="0" w:color="auto"/>
      </w:divBdr>
    </w:div>
    <w:div w:id="2001154904">
      <w:bodyDiv w:val="1"/>
      <w:marLeft w:val="0"/>
      <w:marRight w:val="0"/>
      <w:marTop w:val="0"/>
      <w:marBottom w:val="0"/>
      <w:divBdr>
        <w:top w:val="none" w:sz="0" w:space="0" w:color="auto"/>
        <w:left w:val="none" w:sz="0" w:space="0" w:color="auto"/>
        <w:bottom w:val="none" w:sz="0" w:space="0" w:color="auto"/>
        <w:right w:val="none" w:sz="0" w:space="0" w:color="auto"/>
      </w:divBdr>
      <w:divsChild>
        <w:div w:id="657686280">
          <w:marLeft w:val="0"/>
          <w:marRight w:val="0"/>
          <w:marTop w:val="0"/>
          <w:marBottom w:val="0"/>
          <w:divBdr>
            <w:top w:val="none" w:sz="0" w:space="0" w:color="auto"/>
            <w:left w:val="none" w:sz="0" w:space="0" w:color="auto"/>
            <w:bottom w:val="none" w:sz="0" w:space="0" w:color="auto"/>
            <w:right w:val="none" w:sz="0" w:space="0" w:color="auto"/>
          </w:divBdr>
        </w:div>
        <w:div w:id="255329093">
          <w:marLeft w:val="0"/>
          <w:marRight w:val="0"/>
          <w:marTop w:val="0"/>
          <w:marBottom w:val="0"/>
          <w:divBdr>
            <w:top w:val="none" w:sz="0" w:space="0" w:color="auto"/>
            <w:left w:val="none" w:sz="0" w:space="0" w:color="auto"/>
            <w:bottom w:val="none" w:sz="0" w:space="0" w:color="auto"/>
            <w:right w:val="none" w:sz="0" w:space="0" w:color="auto"/>
          </w:divBdr>
        </w:div>
        <w:div w:id="2103143878">
          <w:marLeft w:val="0"/>
          <w:marRight w:val="0"/>
          <w:marTop w:val="0"/>
          <w:marBottom w:val="0"/>
          <w:divBdr>
            <w:top w:val="none" w:sz="0" w:space="0" w:color="auto"/>
            <w:left w:val="none" w:sz="0" w:space="0" w:color="auto"/>
            <w:bottom w:val="none" w:sz="0" w:space="0" w:color="auto"/>
            <w:right w:val="none" w:sz="0" w:space="0" w:color="auto"/>
          </w:divBdr>
        </w:div>
        <w:div w:id="1629894086">
          <w:marLeft w:val="0"/>
          <w:marRight w:val="0"/>
          <w:marTop w:val="0"/>
          <w:marBottom w:val="0"/>
          <w:divBdr>
            <w:top w:val="none" w:sz="0" w:space="0" w:color="auto"/>
            <w:left w:val="none" w:sz="0" w:space="0" w:color="auto"/>
            <w:bottom w:val="none" w:sz="0" w:space="0" w:color="auto"/>
            <w:right w:val="none" w:sz="0" w:space="0" w:color="auto"/>
          </w:divBdr>
        </w:div>
      </w:divsChild>
    </w:div>
    <w:div w:id="204475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schki.jimdofree.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omaschki.jimdofre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9AC91-3F75-4267-B9B2-1C469F13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3</Pages>
  <Words>1121</Words>
  <Characters>6395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111</cp:revision>
  <cp:lastPrinted>2016-06-02T05:43:00Z</cp:lastPrinted>
  <dcterms:created xsi:type="dcterms:W3CDTF">2015-12-28T05:26:00Z</dcterms:created>
  <dcterms:modified xsi:type="dcterms:W3CDTF">2022-12-12T11:16:00Z</dcterms:modified>
</cp:coreProperties>
</file>